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667C3" w:rsidRDefault="003667C3" w:rsidP="0061773B">
      <w:pPr>
        <w:pStyle w:val="BodyText"/>
        <w:spacing w:before="11"/>
        <w:rPr>
          <w:rFonts w:ascii="Times New Roman"/>
          <w:b/>
          <w:sz w:val="25"/>
        </w:rPr>
      </w:pPr>
    </w:p>
    <w:p w14:paraId="0A37501D" w14:textId="77777777" w:rsidR="003667C3" w:rsidRDefault="003667C3" w:rsidP="0061773B">
      <w:pPr>
        <w:pStyle w:val="BodyText"/>
        <w:spacing w:before="11"/>
        <w:rPr>
          <w:rFonts w:ascii="Times New Roman"/>
          <w:b/>
          <w:sz w:val="25"/>
        </w:rPr>
      </w:pPr>
    </w:p>
    <w:p w14:paraId="5DAB6C7B" w14:textId="77777777" w:rsidR="003667C3" w:rsidRDefault="003667C3" w:rsidP="0061773B">
      <w:pPr>
        <w:pStyle w:val="BodyText"/>
        <w:spacing w:before="11"/>
        <w:rPr>
          <w:rFonts w:ascii="Times New Roman"/>
          <w:b/>
          <w:sz w:val="25"/>
        </w:rPr>
      </w:pPr>
    </w:p>
    <w:p w14:paraId="02EB378F" w14:textId="77777777" w:rsidR="003667C3" w:rsidRDefault="003667C3" w:rsidP="0061773B">
      <w:pPr>
        <w:pStyle w:val="BodyText"/>
        <w:spacing w:before="11"/>
        <w:rPr>
          <w:rFonts w:ascii="Times New Roman"/>
          <w:b/>
          <w:sz w:val="25"/>
        </w:rPr>
      </w:pPr>
    </w:p>
    <w:p w14:paraId="38D98DBB" w14:textId="7CFD95FC" w:rsidR="008052F5" w:rsidRPr="008052F5" w:rsidRDefault="008052F5" w:rsidP="008052F5">
      <w:pPr>
        <w:pStyle w:val="BodyText"/>
        <w:spacing w:before="11"/>
        <w:jc w:val="center"/>
        <w:rPr>
          <w:b/>
          <w:sz w:val="28"/>
          <w:szCs w:val="28"/>
        </w:rPr>
      </w:pPr>
      <w:r w:rsidRPr="008052F5">
        <w:rPr>
          <w:b/>
          <w:sz w:val="28"/>
          <w:szCs w:val="28"/>
        </w:rPr>
        <w:t>COIL UNIT PLAN</w:t>
      </w:r>
    </w:p>
    <w:p w14:paraId="0D1F188D" w14:textId="77777777" w:rsidR="008052F5" w:rsidRDefault="008052F5" w:rsidP="0061773B">
      <w:pPr>
        <w:pStyle w:val="BodyText"/>
        <w:spacing w:before="11"/>
        <w:rPr>
          <w:rFonts w:ascii="Times New Roman"/>
          <w:b/>
          <w:sz w:val="25"/>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50"/>
      </w:tblGrid>
      <w:tr w:rsidR="0061773B" w:rsidRPr="002920F5" w14:paraId="6D4277C2" w14:textId="77777777" w:rsidTr="003667C3">
        <w:trPr>
          <w:trHeight w:val="525"/>
        </w:trPr>
        <w:tc>
          <w:tcPr>
            <w:tcW w:w="9750" w:type="dxa"/>
            <w:shd w:val="clear" w:color="auto" w:fill="D9D9D9"/>
            <w:vAlign w:val="center"/>
          </w:tcPr>
          <w:p w14:paraId="2F752C78" w14:textId="77777777" w:rsidR="0061773B" w:rsidRPr="002920F5" w:rsidRDefault="007F45BB" w:rsidP="003667C3">
            <w:pPr>
              <w:pStyle w:val="TableParagraph"/>
              <w:spacing w:before="112"/>
              <w:ind w:left="90" w:firstLine="30"/>
              <w:rPr>
                <w:b/>
              </w:rPr>
            </w:pPr>
            <w:r w:rsidRPr="002920F5">
              <w:rPr>
                <w:b/>
              </w:rPr>
              <w:t xml:space="preserve">1. Title of COIL </w:t>
            </w:r>
            <w:r w:rsidR="007E37AC" w:rsidRPr="002920F5">
              <w:rPr>
                <w:b/>
              </w:rPr>
              <w:t>Unit</w:t>
            </w:r>
          </w:p>
        </w:tc>
      </w:tr>
      <w:tr w:rsidR="0061773B" w:rsidRPr="002920F5" w14:paraId="6A05A809" w14:textId="77777777" w:rsidTr="003667C3">
        <w:trPr>
          <w:trHeight w:val="738"/>
        </w:trPr>
        <w:tc>
          <w:tcPr>
            <w:tcW w:w="9750" w:type="dxa"/>
          </w:tcPr>
          <w:p w14:paraId="5A39BBE3" w14:textId="77777777" w:rsidR="0061773B" w:rsidRPr="003922E8" w:rsidRDefault="0061773B" w:rsidP="003667C3">
            <w:pPr>
              <w:pStyle w:val="TableParagraph"/>
              <w:spacing w:before="4"/>
              <w:ind w:left="90" w:firstLine="30"/>
              <w:rPr>
                <w:b/>
                <w:highlight w:val="yellow"/>
              </w:rPr>
            </w:pPr>
          </w:p>
          <w:p w14:paraId="41C8F396" w14:textId="35F31A96" w:rsidR="0061773B" w:rsidRPr="003922E8" w:rsidRDefault="008A4DB7" w:rsidP="008A4DB7">
            <w:pPr>
              <w:pStyle w:val="TableParagraph"/>
              <w:ind w:left="90"/>
              <w:rPr>
                <w:color w:val="FF0000"/>
                <w:highlight w:val="yellow"/>
              </w:rPr>
            </w:pPr>
            <w:r w:rsidRPr="00856D8D">
              <w:t>Comparing Commercials as a lens to identify</w:t>
            </w:r>
            <w:r w:rsidR="003922E8" w:rsidRPr="00856D8D">
              <w:t xml:space="preserve"> cultural elements </w:t>
            </w:r>
            <w:r w:rsidRPr="00856D8D">
              <w:t>and develop c</w:t>
            </w:r>
            <w:r w:rsidR="00AA0A82" w:rsidRPr="00856D8D">
              <w:t xml:space="preserve">ritical </w:t>
            </w:r>
            <w:r w:rsidRPr="00856D8D">
              <w:t>t</w:t>
            </w:r>
            <w:r w:rsidR="00AA0A82" w:rsidRPr="00856D8D">
              <w:t xml:space="preserve">hinking </w:t>
            </w:r>
          </w:p>
        </w:tc>
      </w:tr>
    </w:tbl>
    <w:p w14:paraId="0D0B940D" w14:textId="77777777" w:rsidR="0061773B" w:rsidRPr="002920F5" w:rsidRDefault="0061773B" w:rsidP="003667C3">
      <w:pPr>
        <w:pStyle w:val="Heading3"/>
        <w:spacing w:after="13"/>
        <w:ind w:left="90" w:firstLine="30"/>
        <w:rPr>
          <w:sz w:val="22"/>
          <w:szCs w:val="22"/>
        </w:rPr>
      </w:pPr>
    </w:p>
    <w:tbl>
      <w:tblPr>
        <w:tblW w:w="9867"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7"/>
        <w:gridCol w:w="6710"/>
      </w:tblGrid>
      <w:tr w:rsidR="007F45BB" w:rsidRPr="002920F5" w14:paraId="1EC25494" w14:textId="77777777" w:rsidTr="00B05E0B">
        <w:trPr>
          <w:trHeight w:val="717"/>
        </w:trPr>
        <w:tc>
          <w:tcPr>
            <w:tcW w:w="9867" w:type="dxa"/>
            <w:gridSpan w:val="2"/>
            <w:shd w:val="clear" w:color="auto" w:fill="D9D9D9" w:themeFill="background1" w:themeFillShade="D9"/>
            <w:vAlign w:val="center"/>
          </w:tcPr>
          <w:p w14:paraId="58599BEF" w14:textId="77777777" w:rsidR="007F45BB" w:rsidRPr="002920F5" w:rsidRDefault="007F45BB" w:rsidP="003667C3">
            <w:pPr>
              <w:pStyle w:val="TableParagraph"/>
              <w:ind w:left="90" w:firstLine="30"/>
            </w:pPr>
            <w:r w:rsidRPr="002920F5">
              <w:rPr>
                <w:b/>
                <w:w w:val="90"/>
              </w:rPr>
              <w:t xml:space="preserve">2. </w:t>
            </w:r>
            <w:r w:rsidRPr="002920F5">
              <w:rPr>
                <w:b/>
              </w:rPr>
              <w:t>Partners</w:t>
            </w:r>
          </w:p>
        </w:tc>
      </w:tr>
      <w:tr w:rsidR="0061773B" w:rsidRPr="002920F5" w14:paraId="5ED90B35" w14:textId="77777777" w:rsidTr="00B05E0B">
        <w:trPr>
          <w:trHeight w:val="717"/>
        </w:trPr>
        <w:tc>
          <w:tcPr>
            <w:tcW w:w="3157" w:type="dxa"/>
            <w:vAlign w:val="center"/>
          </w:tcPr>
          <w:p w14:paraId="0871540E" w14:textId="77777777" w:rsidR="0061773B" w:rsidRPr="002920F5" w:rsidRDefault="0061773B" w:rsidP="003667C3">
            <w:pPr>
              <w:pStyle w:val="TableParagraph"/>
              <w:spacing w:line="248" w:lineRule="exact"/>
              <w:ind w:left="90" w:right="76" w:firstLine="30"/>
            </w:pPr>
            <w:r w:rsidRPr="002920F5">
              <w:rPr>
                <w:w w:val="90"/>
              </w:rPr>
              <w:t>Name:</w:t>
            </w:r>
          </w:p>
        </w:tc>
        <w:tc>
          <w:tcPr>
            <w:tcW w:w="6710" w:type="dxa"/>
          </w:tcPr>
          <w:p w14:paraId="6DB587DF" w14:textId="77777777" w:rsidR="003922E8" w:rsidRDefault="003922E8" w:rsidP="003667C3">
            <w:pPr>
              <w:pStyle w:val="TableParagraph"/>
              <w:ind w:left="90" w:firstLine="30"/>
            </w:pPr>
          </w:p>
          <w:p w14:paraId="0E27B00A" w14:textId="4A4FAD3B" w:rsidR="0061773B" w:rsidRPr="002920F5" w:rsidRDefault="005F1E62" w:rsidP="003667C3">
            <w:pPr>
              <w:pStyle w:val="TableParagraph"/>
              <w:ind w:left="90" w:firstLine="30"/>
            </w:pPr>
            <w:r>
              <w:t xml:space="preserve">Magda </w:t>
            </w:r>
            <w:proofErr w:type="spellStart"/>
            <w:r>
              <w:t>Novelli</w:t>
            </w:r>
            <w:proofErr w:type="spellEnd"/>
            <w:r>
              <w:t xml:space="preserve"> Pearson</w:t>
            </w:r>
          </w:p>
        </w:tc>
      </w:tr>
      <w:tr w:rsidR="0061773B" w:rsidRPr="002920F5" w14:paraId="16CBBBDE" w14:textId="77777777" w:rsidTr="00B05E0B">
        <w:trPr>
          <w:trHeight w:val="717"/>
        </w:trPr>
        <w:tc>
          <w:tcPr>
            <w:tcW w:w="3157" w:type="dxa"/>
            <w:vAlign w:val="center"/>
          </w:tcPr>
          <w:p w14:paraId="1B4D0F44" w14:textId="77777777" w:rsidR="0061773B" w:rsidRPr="002920F5" w:rsidRDefault="0061773B" w:rsidP="003667C3">
            <w:pPr>
              <w:pStyle w:val="TableParagraph"/>
              <w:spacing w:before="103"/>
              <w:ind w:left="90" w:firstLine="30"/>
            </w:pPr>
            <w:r w:rsidRPr="002920F5">
              <w:t xml:space="preserve">Course:  </w:t>
            </w:r>
          </w:p>
        </w:tc>
        <w:tc>
          <w:tcPr>
            <w:tcW w:w="6710" w:type="dxa"/>
          </w:tcPr>
          <w:p w14:paraId="60061E4C" w14:textId="746570B2" w:rsidR="0061773B" w:rsidRPr="002920F5" w:rsidRDefault="005F1E62" w:rsidP="003667C3">
            <w:pPr>
              <w:pStyle w:val="TableParagraph"/>
              <w:spacing w:before="101"/>
              <w:ind w:left="90" w:firstLine="30"/>
            </w:pPr>
            <w:r>
              <w:t>ITA</w:t>
            </w:r>
            <w:r w:rsidR="00AA0A82">
              <w:t>1131</w:t>
            </w:r>
          </w:p>
        </w:tc>
      </w:tr>
      <w:tr w:rsidR="0061773B" w:rsidRPr="002920F5" w14:paraId="7EAB184F" w14:textId="77777777" w:rsidTr="00B05E0B">
        <w:trPr>
          <w:trHeight w:val="717"/>
        </w:trPr>
        <w:tc>
          <w:tcPr>
            <w:tcW w:w="3157" w:type="dxa"/>
            <w:vAlign w:val="center"/>
          </w:tcPr>
          <w:p w14:paraId="01DB67D9" w14:textId="77777777" w:rsidR="0061773B" w:rsidRPr="002920F5" w:rsidRDefault="0061773B" w:rsidP="003667C3">
            <w:pPr>
              <w:pStyle w:val="TableParagraph"/>
              <w:spacing w:before="104"/>
              <w:ind w:left="90" w:right="76" w:firstLine="30"/>
            </w:pPr>
            <w:r w:rsidRPr="002920F5">
              <w:rPr>
                <w:w w:val="95"/>
              </w:rPr>
              <w:t>Institution</w:t>
            </w:r>
            <w:r w:rsidR="007F45BB" w:rsidRPr="002920F5">
              <w:rPr>
                <w:w w:val="95"/>
              </w:rPr>
              <w:t>, City, Country</w:t>
            </w:r>
            <w:r w:rsidRPr="002920F5">
              <w:rPr>
                <w:w w:val="95"/>
              </w:rPr>
              <w:t>:</w:t>
            </w:r>
          </w:p>
        </w:tc>
        <w:tc>
          <w:tcPr>
            <w:tcW w:w="6710" w:type="dxa"/>
          </w:tcPr>
          <w:p w14:paraId="5B0B43F5" w14:textId="77777777" w:rsidR="008A4DB7" w:rsidRDefault="008A4DB7" w:rsidP="003667C3">
            <w:pPr>
              <w:pStyle w:val="TableParagraph"/>
              <w:ind w:left="90" w:firstLine="30"/>
            </w:pPr>
          </w:p>
          <w:p w14:paraId="44EAFD9C" w14:textId="3F5C829B" w:rsidR="0061773B" w:rsidRPr="002920F5" w:rsidRDefault="005F1E62" w:rsidP="003667C3">
            <w:pPr>
              <w:pStyle w:val="TableParagraph"/>
              <w:ind w:left="90" w:firstLine="30"/>
            </w:pPr>
            <w:r>
              <w:t>Florida International University, Miami, USA</w:t>
            </w:r>
          </w:p>
        </w:tc>
      </w:tr>
      <w:tr w:rsidR="0061773B" w:rsidRPr="002920F5" w14:paraId="0A849FD5" w14:textId="77777777" w:rsidTr="00B05E0B">
        <w:trPr>
          <w:trHeight w:val="717"/>
        </w:trPr>
        <w:tc>
          <w:tcPr>
            <w:tcW w:w="3157" w:type="dxa"/>
            <w:vAlign w:val="center"/>
          </w:tcPr>
          <w:p w14:paraId="6AAAFE7E" w14:textId="77777777" w:rsidR="0061773B" w:rsidRPr="002920F5" w:rsidRDefault="0061773B" w:rsidP="003667C3">
            <w:pPr>
              <w:pStyle w:val="TableParagraph"/>
              <w:spacing w:line="248" w:lineRule="exact"/>
              <w:ind w:left="90" w:right="77" w:firstLine="30"/>
            </w:pPr>
            <w:r w:rsidRPr="002920F5">
              <w:rPr>
                <w:w w:val="95"/>
              </w:rPr>
              <w:t>Position</w:t>
            </w:r>
            <w:r w:rsidR="007F45BB" w:rsidRPr="002920F5">
              <w:rPr>
                <w:w w:val="95"/>
              </w:rPr>
              <w:t>:</w:t>
            </w:r>
          </w:p>
        </w:tc>
        <w:tc>
          <w:tcPr>
            <w:tcW w:w="6710" w:type="dxa"/>
          </w:tcPr>
          <w:p w14:paraId="2FC54E60" w14:textId="77777777" w:rsidR="008A4DB7" w:rsidRDefault="008A4DB7" w:rsidP="003667C3">
            <w:pPr>
              <w:pStyle w:val="TableParagraph"/>
              <w:ind w:left="90" w:firstLine="30"/>
            </w:pPr>
          </w:p>
          <w:p w14:paraId="4B94D5A5" w14:textId="592D0929" w:rsidR="0061773B" w:rsidRPr="002920F5" w:rsidRDefault="005F1E62" w:rsidP="003667C3">
            <w:pPr>
              <w:pStyle w:val="TableParagraph"/>
              <w:ind w:left="90" w:firstLine="30"/>
            </w:pPr>
            <w:r>
              <w:t>University Instructor &amp; Program coordinator</w:t>
            </w:r>
          </w:p>
        </w:tc>
      </w:tr>
      <w:tr w:rsidR="0061773B" w:rsidRPr="002920F5" w14:paraId="7FAB810D" w14:textId="77777777" w:rsidTr="00B05E0B">
        <w:trPr>
          <w:trHeight w:val="717"/>
        </w:trPr>
        <w:tc>
          <w:tcPr>
            <w:tcW w:w="3157" w:type="dxa"/>
            <w:vAlign w:val="center"/>
          </w:tcPr>
          <w:p w14:paraId="70F67520" w14:textId="77777777" w:rsidR="0061773B" w:rsidRPr="002920F5" w:rsidRDefault="0061773B" w:rsidP="003667C3">
            <w:pPr>
              <w:pStyle w:val="TableParagraph"/>
              <w:spacing w:before="100"/>
              <w:ind w:left="90" w:right="77" w:firstLine="30"/>
            </w:pPr>
            <w:r w:rsidRPr="002920F5">
              <w:rPr>
                <w:w w:val="95"/>
              </w:rPr>
              <w:t>Department and/or Program:</w:t>
            </w:r>
          </w:p>
        </w:tc>
        <w:tc>
          <w:tcPr>
            <w:tcW w:w="6710" w:type="dxa"/>
          </w:tcPr>
          <w:p w14:paraId="3DEEC669" w14:textId="74B9B433" w:rsidR="0061773B" w:rsidRPr="002920F5" w:rsidRDefault="005F1E62" w:rsidP="003667C3">
            <w:pPr>
              <w:pStyle w:val="TableParagraph"/>
              <w:spacing w:before="100"/>
              <w:ind w:left="90" w:firstLine="30"/>
            </w:pPr>
            <w:r>
              <w:t>Modern Languages</w:t>
            </w:r>
          </w:p>
        </w:tc>
      </w:tr>
      <w:tr w:rsidR="007F45BB" w:rsidRPr="002920F5" w14:paraId="23E811D3" w14:textId="77777777" w:rsidTr="00B05E0B">
        <w:trPr>
          <w:trHeight w:val="717"/>
        </w:trPr>
        <w:tc>
          <w:tcPr>
            <w:tcW w:w="3157" w:type="dxa"/>
            <w:vAlign w:val="center"/>
          </w:tcPr>
          <w:p w14:paraId="5DDDA1AF" w14:textId="77777777" w:rsidR="007F45BB" w:rsidRPr="002920F5" w:rsidRDefault="007F45BB" w:rsidP="003667C3">
            <w:pPr>
              <w:pStyle w:val="TableParagraph"/>
              <w:spacing w:before="100"/>
              <w:ind w:left="90" w:right="77" w:firstLine="30"/>
              <w:rPr>
                <w:w w:val="95"/>
              </w:rPr>
            </w:pPr>
            <w:r w:rsidRPr="002920F5">
              <w:rPr>
                <w:w w:val="95"/>
              </w:rPr>
              <w:t>Number of Students in Course:</w:t>
            </w:r>
          </w:p>
        </w:tc>
        <w:tc>
          <w:tcPr>
            <w:tcW w:w="6710" w:type="dxa"/>
          </w:tcPr>
          <w:p w14:paraId="3656B9AB" w14:textId="297927A3" w:rsidR="007F45BB" w:rsidRPr="002920F5" w:rsidRDefault="00AA0A82" w:rsidP="003667C3">
            <w:pPr>
              <w:pStyle w:val="TableParagraph"/>
              <w:spacing w:before="100"/>
              <w:ind w:left="90" w:firstLine="30"/>
            </w:pPr>
            <w:r>
              <w:t>18</w:t>
            </w:r>
          </w:p>
        </w:tc>
      </w:tr>
      <w:tr w:rsidR="007F45BB" w:rsidRPr="002920F5" w14:paraId="45FB0818" w14:textId="77777777" w:rsidTr="00B05E0B">
        <w:trPr>
          <w:trHeight w:val="717"/>
        </w:trPr>
        <w:tc>
          <w:tcPr>
            <w:tcW w:w="9867" w:type="dxa"/>
            <w:gridSpan w:val="2"/>
            <w:shd w:val="clear" w:color="auto" w:fill="D9D9D9" w:themeFill="background1" w:themeFillShade="D9"/>
            <w:vAlign w:val="center"/>
          </w:tcPr>
          <w:p w14:paraId="049F31CB" w14:textId="77777777" w:rsidR="007F45BB" w:rsidRPr="002920F5" w:rsidRDefault="007F45BB" w:rsidP="003667C3">
            <w:pPr>
              <w:pStyle w:val="TableParagraph"/>
              <w:ind w:left="90" w:firstLine="30"/>
            </w:pPr>
          </w:p>
        </w:tc>
      </w:tr>
      <w:tr w:rsidR="007F45BB" w:rsidRPr="002920F5" w14:paraId="3A313396" w14:textId="77777777" w:rsidTr="00B05E0B">
        <w:trPr>
          <w:trHeight w:val="717"/>
        </w:trPr>
        <w:tc>
          <w:tcPr>
            <w:tcW w:w="3157" w:type="dxa"/>
            <w:vAlign w:val="center"/>
          </w:tcPr>
          <w:p w14:paraId="4A51B968" w14:textId="77777777" w:rsidR="007F45BB" w:rsidRPr="002920F5" w:rsidRDefault="007F45BB" w:rsidP="003667C3">
            <w:pPr>
              <w:pStyle w:val="TableParagraph"/>
              <w:spacing w:line="248" w:lineRule="exact"/>
              <w:ind w:left="90" w:right="76" w:firstLine="30"/>
            </w:pPr>
            <w:r w:rsidRPr="002920F5">
              <w:rPr>
                <w:w w:val="90"/>
              </w:rPr>
              <w:t>Name:</w:t>
            </w:r>
          </w:p>
        </w:tc>
        <w:tc>
          <w:tcPr>
            <w:tcW w:w="6710" w:type="dxa"/>
          </w:tcPr>
          <w:p w14:paraId="181D4637" w14:textId="77777777" w:rsidR="008A4DB7" w:rsidRPr="00856D8D" w:rsidRDefault="008A4DB7" w:rsidP="00AA0A82">
            <w:pPr>
              <w:pStyle w:val="TableParagraph"/>
            </w:pPr>
          </w:p>
          <w:p w14:paraId="53128261" w14:textId="6EBE5DB1" w:rsidR="007F45BB" w:rsidRPr="00856D8D" w:rsidRDefault="00AA0A82" w:rsidP="00AA0A82">
            <w:pPr>
              <w:pStyle w:val="TableParagraph"/>
              <w:rPr>
                <w:color w:val="FF0000"/>
              </w:rPr>
            </w:pPr>
            <w:r w:rsidRPr="00856D8D">
              <w:t xml:space="preserve">Luisa </w:t>
            </w:r>
            <w:proofErr w:type="spellStart"/>
            <w:r w:rsidRPr="00856D8D">
              <w:t>Canuto</w:t>
            </w:r>
            <w:proofErr w:type="spellEnd"/>
          </w:p>
        </w:tc>
      </w:tr>
      <w:tr w:rsidR="007F45BB" w:rsidRPr="002920F5" w14:paraId="37EB4BDC" w14:textId="77777777" w:rsidTr="00B05E0B">
        <w:trPr>
          <w:trHeight w:val="717"/>
        </w:trPr>
        <w:tc>
          <w:tcPr>
            <w:tcW w:w="3157" w:type="dxa"/>
            <w:vAlign w:val="center"/>
          </w:tcPr>
          <w:p w14:paraId="0B1F6B44" w14:textId="77777777" w:rsidR="007F45BB" w:rsidRPr="002920F5" w:rsidRDefault="007F45BB" w:rsidP="003667C3">
            <w:pPr>
              <w:pStyle w:val="TableParagraph"/>
              <w:spacing w:before="103"/>
              <w:ind w:left="90" w:firstLine="30"/>
            </w:pPr>
            <w:r w:rsidRPr="002920F5">
              <w:t xml:space="preserve">Course:  </w:t>
            </w:r>
          </w:p>
        </w:tc>
        <w:tc>
          <w:tcPr>
            <w:tcW w:w="6710" w:type="dxa"/>
          </w:tcPr>
          <w:p w14:paraId="634DFB89" w14:textId="77777777" w:rsidR="008A4DB7" w:rsidRPr="00856D8D" w:rsidRDefault="008A4DB7" w:rsidP="0086370B">
            <w:pPr>
              <w:pStyle w:val="TableParagraph"/>
              <w:ind w:left="0"/>
            </w:pPr>
            <w:r w:rsidRPr="00856D8D">
              <w:t xml:space="preserve">  </w:t>
            </w:r>
          </w:p>
          <w:p w14:paraId="62486C05" w14:textId="2CBD2197" w:rsidR="007F45BB" w:rsidRPr="00856D8D" w:rsidRDefault="008A4DB7" w:rsidP="0086370B">
            <w:pPr>
              <w:pStyle w:val="TableParagraph"/>
              <w:ind w:left="0"/>
              <w:rPr>
                <w:color w:val="FF0000"/>
              </w:rPr>
            </w:pPr>
            <w:r w:rsidRPr="00856D8D">
              <w:t xml:space="preserve">  </w:t>
            </w:r>
            <w:r w:rsidR="00AA0A82" w:rsidRPr="00856D8D">
              <w:t xml:space="preserve">ITA102 </w:t>
            </w:r>
          </w:p>
        </w:tc>
      </w:tr>
      <w:tr w:rsidR="007F45BB" w:rsidRPr="002920F5" w14:paraId="741D7C10" w14:textId="77777777" w:rsidTr="00B05E0B">
        <w:trPr>
          <w:trHeight w:val="717"/>
        </w:trPr>
        <w:tc>
          <w:tcPr>
            <w:tcW w:w="3157" w:type="dxa"/>
            <w:vAlign w:val="center"/>
          </w:tcPr>
          <w:p w14:paraId="68DDDD70" w14:textId="77777777" w:rsidR="007F45BB" w:rsidRPr="002920F5" w:rsidRDefault="007F45BB" w:rsidP="003667C3">
            <w:pPr>
              <w:pStyle w:val="TableParagraph"/>
              <w:spacing w:before="104"/>
              <w:ind w:left="90" w:right="76" w:firstLine="30"/>
            </w:pPr>
            <w:r w:rsidRPr="002920F5">
              <w:rPr>
                <w:w w:val="95"/>
              </w:rPr>
              <w:t>Institution, City, Country:</w:t>
            </w:r>
          </w:p>
        </w:tc>
        <w:tc>
          <w:tcPr>
            <w:tcW w:w="6710" w:type="dxa"/>
          </w:tcPr>
          <w:p w14:paraId="54B0CB96" w14:textId="77777777" w:rsidR="008A4DB7" w:rsidRPr="00856D8D" w:rsidRDefault="008A4DB7" w:rsidP="00AA0A82">
            <w:pPr>
              <w:pStyle w:val="TableParagraph"/>
            </w:pPr>
          </w:p>
          <w:p w14:paraId="4101652C" w14:textId="361B69A6" w:rsidR="007F45BB" w:rsidRPr="00856D8D" w:rsidRDefault="00AA0A82" w:rsidP="00AA0A82">
            <w:pPr>
              <w:pStyle w:val="TableParagraph"/>
            </w:pPr>
            <w:r w:rsidRPr="00856D8D">
              <w:t>UBC – University of British Columbia (Canada)</w:t>
            </w:r>
          </w:p>
        </w:tc>
      </w:tr>
      <w:tr w:rsidR="007F45BB" w:rsidRPr="002920F5" w14:paraId="3F033BCF" w14:textId="77777777" w:rsidTr="00B05E0B">
        <w:trPr>
          <w:trHeight w:val="717"/>
        </w:trPr>
        <w:tc>
          <w:tcPr>
            <w:tcW w:w="3157" w:type="dxa"/>
            <w:vAlign w:val="center"/>
          </w:tcPr>
          <w:p w14:paraId="34168F05" w14:textId="77777777" w:rsidR="007F45BB" w:rsidRPr="002920F5" w:rsidRDefault="007F45BB" w:rsidP="003667C3">
            <w:pPr>
              <w:pStyle w:val="TableParagraph"/>
              <w:spacing w:line="248" w:lineRule="exact"/>
              <w:ind w:left="90" w:right="77" w:firstLine="30"/>
            </w:pPr>
            <w:r w:rsidRPr="002920F5">
              <w:rPr>
                <w:w w:val="95"/>
              </w:rPr>
              <w:t>Position:</w:t>
            </w:r>
          </w:p>
        </w:tc>
        <w:tc>
          <w:tcPr>
            <w:tcW w:w="6710" w:type="dxa"/>
          </w:tcPr>
          <w:p w14:paraId="64D84DC9" w14:textId="77777777" w:rsidR="008A4DB7" w:rsidRPr="00856D8D" w:rsidRDefault="008A4DB7" w:rsidP="003667C3">
            <w:pPr>
              <w:pStyle w:val="TableParagraph"/>
              <w:ind w:left="90" w:firstLine="30"/>
            </w:pPr>
          </w:p>
          <w:p w14:paraId="4B99056E" w14:textId="514F28AD" w:rsidR="007F45BB" w:rsidRPr="00856D8D" w:rsidRDefault="008A4DB7" w:rsidP="003667C3">
            <w:pPr>
              <w:pStyle w:val="TableParagraph"/>
              <w:ind w:left="90" w:firstLine="30"/>
            </w:pPr>
            <w:r w:rsidRPr="00856D8D">
              <w:t>Assistant Professor of Teaching</w:t>
            </w:r>
          </w:p>
        </w:tc>
      </w:tr>
      <w:tr w:rsidR="007F45BB" w:rsidRPr="002920F5" w14:paraId="61F129D7" w14:textId="77777777" w:rsidTr="00B05E0B">
        <w:trPr>
          <w:trHeight w:val="717"/>
        </w:trPr>
        <w:tc>
          <w:tcPr>
            <w:tcW w:w="3157" w:type="dxa"/>
            <w:tcBorders>
              <w:bottom w:val="single" w:sz="8" w:space="0" w:color="000000" w:themeColor="text1"/>
            </w:tcBorders>
            <w:vAlign w:val="center"/>
          </w:tcPr>
          <w:p w14:paraId="4197EB3B" w14:textId="77777777" w:rsidR="007F45BB" w:rsidRPr="002920F5" w:rsidRDefault="007F45BB" w:rsidP="003667C3">
            <w:pPr>
              <w:pStyle w:val="TableParagraph"/>
              <w:spacing w:before="100"/>
              <w:ind w:left="90" w:right="77" w:firstLine="30"/>
            </w:pPr>
            <w:r w:rsidRPr="002920F5">
              <w:rPr>
                <w:w w:val="95"/>
              </w:rPr>
              <w:t>Department and/or Program:</w:t>
            </w:r>
          </w:p>
        </w:tc>
        <w:tc>
          <w:tcPr>
            <w:tcW w:w="6710" w:type="dxa"/>
            <w:tcBorders>
              <w:bottom w:val="single" w:sz="8" w:space="0" w:color="000000" w:themeColor="text1"/>
            </w:tcBorders>
          </w:tcPr>
          <w:p w14:paraId="31431C76" w14:textId="77777777" w:rsidR="007F45BB" w:rsidRPr="00856D8D" w:rsidRDefault="007F45BB" w:rsidP="00AA0A82">
            <w:pPr>
              <w:pStyle w:val="TableParagraph"/>
              <w:ind w:left="0"/>
              <w:rPr>
                <w:color w:val="FF0000"/>
              </w:rPr>
            </w:pPr>
          </w:p>
          <w:p w14:paraId="1299C43A" w14:textId="75AD7F8D" w:rsidR="008A4DB7" w:rsidRPr="00856D8D" w:rsidRDefault="008A4DB7" w:rsidP="00AA0A82">
            <w:pPr>
              <w:pStyle w:val="TableParagraph"/>
              <w:ind w:left="0"/>
              <w:rPr>
                <w:color w:val="FF0000"/>
              </w:rPr>
            </w:pPr>
            <w:r w:rsidRPr="00856D8D">
              <w:rPr>
                <w:color w:val="FF0000"/>
              </w:rPr>
              <w:t xml:space="preserve"> </w:t>
            </w:r>
            <w:r w:rsidRPr="00856D8D">
              <w:rPr>
                <w:color w:val="000000" w:themeColor="text1"/>
              </w:rPr>
              <w:t>French, Hispanic and Italian Studies</w:t>
            </w:r>
          </w:p>
        </w:tc>
      </w:tr>
      <w:tr w:rsidR="007F45BB" w:rsidRPr="002920F5" w14:paraId="441B9DFE" w14:textId="77777777" w:rsidTr="00B05E0B">
        <w:trPr>
          <w:trHeight w:val="717"/>
        </w:trPr>
        <w:tc>
          <w:tcPr>
            <w:tcW w:w="3157" w:type="dxa"/>
            <w:tcBorders>
              <w:bottom w:val="single" w:sz="8" w:space="0" w:color="000000" w:themeColor="text1"/>
            </w:tcBorders>
            <w:vAlign w:val="center"/>
          </w:tcPr>
          <w:p w14:paraId="318FEAD6" w14:textId="77777777" w:rsidR="007F45BB" w:rsidRPr="002920F5" w:rsidRDefault="007F45BB" w:rsidP="003667C3">
            <w:pPr>
              <w:pStyle w:val="TableParagraph"/>
              <w:spacing w:before="100"/>
              <w:ind w:left="90" w:right="77" w:firstLine="30"/>
              <w:rPr>
                <w:w w:val="95"/>
              </w:rPr>
            </w:pPr>
            <w:r w:rsidRPr="002920F5">
              <w:rPr>
                <w:w w:val="95"/>
              </w:rPr>
              <w:t>Number of Students in Course:</w:t>
            </w:r>
          </w:p>
        </w:tc>
        <w:tc>
          <w:tcPr>
            <w:tcW w:w="6710" w:type="dxa"/>
            <w:tcBorders>
              <w:bottom w:val="single" w:sz="8" w:space="0" w:color="000000" w:themeColor="text1"/>
            </w:tcBorders>
          </w:tcPr>
          <w:p w14:paraId="41B8BA20" w14:textId="77777777" w:rsidR="007F45BB" w:rsidRPr="00856D8D" w:rsidRDefault="0076685C" w:rsidP="003667C3">
            <w:pPr>
              <w:pStyle w:val="TableParagraph"/>
              <w:ind w:left="90" w:firstLine="30"/>
            </w:pPr>
            <w:r w:rsidRPr="00856D8D">
              <w:t> </w:t>
            </w:r>
          </w:p>
          <w:p w14:paraId="4DDBEF00" w14:textId="4EDD935C" w:rsidR="008A4DB7" w:rsidRPr="00856D8D" w:rsidRDefault="008A4DB7" w:rsidP="003667C3">
            <w:pPr>
              <w:pStyle w:val="TableParagraph"/>
              <w:ind w:left="90" w:firstLine="30"/>
              <w:rPr>
                <w:color w:val="FF0000"/>
              </w:rPr>
            </w:pPr>
            <w:r w:rsidRPr="00856D8D">
              <w:t>32</w:t>
            </w:r>
          </w:p>
        </w:tc>
      </w:tr>
    </w:tbl>
    <w:p w14:paraId="39150E17" w14:textId="77777777" w:rsidR="00B05E0B" w:rsidRPr="002920F5" w:rsidRDefault="00B05E0B" w:rsidP="008A4DB7">
      <w:pPr>
        <w:pStyle w:val="BodyText"/>
        <w:spacing w:before="10"/>
        <w:rPr>
          <w:b/>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61"/>
      </w:tblGrid>
      <w:tr w:rsidR="0061773B" w:rsidRPr="002920F5" w14:paraId="536D7B07" w14:textId="77777777" w:rsidTr="007F45BB">
        <w:trPr>
          <w:trHeight w:val="576"/>
        </w:trPr>
        <w:tc>
          <w:tcPr>
            <w:tcW w:w="9561" w:type="dxa"/>
            <w:shd w:val="clear" w:color="auto" w:fill="D9D9D9"/>
          </w:tcPr>
          <w:p w14:paraId="28F5BF83" w14:textId="0C707703" w:rsidR="0061773B" w:rsidRPr="002920F5" w:rsidRDefault="00DC019E" w:rsidP="003667C3">
            <w:pPr>
              <w:pStyle w:val="TableParagraph"/>
              <w:spacing w:before="103"/>
              <w:ind w:left="90" w:firstLine="30"/>
              <w:rPr>
                <w:b/>
              </w:rPr>
            </w:pPr>
            <w:r w:rsidRPr="002920F5">
              <w:rPr>
                <w:b/>
              </w:rPr>
              <w:t>3</w:t>
            </w:r>
            <w:r w:rsidR="0061773B" w:rsidRPr="002920F5">
              <w:rPr>
                <w:b/>
              </w:rPr>
              <w:t>.</w:t>
            </w:r>
            <w:r w:rsidR="008052F5">
              <w:rPr>
                <w:b/>
              </w:rPr>
              <w:t xml:space="preserve"> Language(s) of I</w:t>
            </w:r>
            <w:r w:rsidR="004C483E" w:rsidRPr="002920F5">
              <w:rPr>
                <w:b/>
              </w:rPr>
              <w:t>nstruction at Each I</w:t>
            </w:r>
            <w:r w:rsidR="0061773B" w:rsidRPr="002920F5">
              <w:rPr>
                <w:b/>
              </w:rPr>
              <w:t>nstitution</w:t>
            </w:r>
          </w:p>
        </w:tc>
      </w:tr>
      <w:tr w:rsidR="0061773B" w:rsidRPr="002920F5" w14:paraId="110FFD37" w14:textId="77777777" w:rsidTr="007F45BB">
        <w:trPr>
          <w:trHeight w:val="576"/>
        </w:trPr>
        <w:tc>
          <w:tcPr>
            <w:tcW w:w="9561" w:type="dxa"/>
          </w:tcPr>
          <w:p w14:paraId="6B699379" w14:textId="77777777" w:rsidR="003667C3" w:rsidRPr="002920F5" w:rsidRDefault="003667C3" w:rsidP="003667C3">
            <w:pPr>
              <w:pStyle w:val="TableParagraph"/>
              <w:ind w:left="90" w:firstLine="30"/>
            </w:pPr>
          </w:p>
          <w:p w14:paraId="3FE9F23F" w14:textId="2850347F" w:rsidR="00F85456" w:rsidRDefault="005F1E62" w:rsidP="003667C3">
            <w:pPr>
              <w:pStyle w:val="TableParagraph"/>
              <w:ind w:left="90" w:firstLine="30"/>
            </w:pPr>
            <w:r>
              <w:t>FIU English</w:t>
            </w:r>
            <w:r w:rsidR="00AA0A82">
              <w:t xml:space="preserve"> - Italian</w:t>
            </w:r>
          </w:p>
          <w:p w14:paraId="722FE6E7" w14:textId="71B3C3BB" w:rsidR="005F1E62" w:rsidRPr="002920F5" w:rsidRDefault="00AA0A82" w:rsidP="003667C3">
            <w:pPr>
              <w:pStyle w:val="TableParagraph"/>
              <w:ind w:left="90" w:firstLine="30"/>
            </w:pPr>
            <w:proofErr w:type="gramStart"/>
            <w:r>
              <w:t xml:space="preserve">UBC </w:t>
            </w:r>
            <w:r w:rsidR="005F1E62">
              <w:t xml:space="preserve"> </w:t>
            </w:r>
            <w:r>
              <w:t>English</w:t>
            </w:r>
            <w:proofErr w:type="gramEnd"/>
            <w:r>
              <w:t xml:space="preserve"> - Italian</w:t>
            </w:r>
          </w:p>
          <w:p w14:paraId="1F72F646" w14:textId="77777777" w:rsidR="00F85456" w:rsidRPr="002920F5" w:rsidRDefault="00F85456" w:rsidP="003667C3">
            <w:pPr>
              <w:pStyle w:val="TableParagraph"/>
              <w:ind w:left="90" w:firstLine="30"/>
            </w:pPr>
          </w:p>
          <w:p w14:paraId="08CE6F91" w14:textId="77777777" w:rsidR="003667C3" w:rsidRPr="002920F5" w:rsidRDefault="003667C3" w:rsidP="003667C3">
            <w:pPr>
              <w:pStyle w:val="TableParagraph"/>
              <w:ind w:left="90" w:firstLine="30"/>
            </w:pPr>
          </w:p>
        </w:tc>
      </w:tr>
      <w:tr w:rsidR="0061773B" w:rsidRPr="002920F5" w14:paraId="3FA4344F" w14:textId="77777777" w:rsidTr="007E37AC">
        <w:trPr>
          <w:trHeight w:val="489"/>
        </w:trPr>
        <w:tc>
          <w:tcPr>
            <w:tcW w:w="9561" w:type="dxa"/>
            <w:shd w:val="clear" w:color="auto" w:fill="D9D9D9"/>
          </w:tcPr>
          <w:p w14:paraId="024B060C" w14:textId="77777777" w:rsidR="0061773B" w:rsidRPr="002920F5" w:rsidRDefault="00DC019E" w:rsidP="003667C3">
            <w:pPr>
              <w:pStyle w:val="TableParagraph"/>
              <w:spacing w:before="103"/>
              <w:ind w:left="90" w:firstLine="30"/>
              <w:rPr>
                <w:b/>
              </w:rPr>
            </w:pPr>
            <w:r w:rsidRPr="002920F5">
              <w:rPr>
                <w:b/>
                <w:w w:val="95"/>
              </w:rPr>
              <w:t>4</w:t>
            </w:r>
            <w:r w:rsidR="0061773B" w:rsidRPr="002920F5">
              <w:rPr>
                <w:b/>
                <w:w w:val="95"/>
              </w:rPr>
              <w:t xml:space="preserve">. </w:t>
            </w:r>
            <w:r w:rsidR="003667C3" w:rsidRPr="002920F5">
              <w:rPr>
                <w:b/>
                <w:w w:val="95"/>
              </w:rPr>
              <w:t>Primary La</w:t>
            </w:r>
            <w:r w:rsidR="0061773B" w:rsidRPr="002920F5">
              <w:rPr>
                <w:b/>
                <w:w w:val="95"/>
              </w:rPr>
              <w:t>nguage</w:t>
            </w:r>
            <w:r w:rsidR="003667C3" w:rsidRPr="002920F5">
              <w:rPr>
                <w:b/>
                <w:w w:val="95"/>
              </w:rPr>
              <w:t>(s) of Most S</w:t>
            </w:r>
            <w:r w:rsidR="0061773B" w:rsidRPr="002920F5">
              <w:rPr>
                <w:b/>
                <w:w w:val="95"/>
              </w:rPr>
              <w:t xml:space="preserve">tudents in </w:t>
            </w:r>
            <w:r w:rsidR="003667C3" w:rsidRPr="002920F5">
              <w:rPr>
                <w:b/>
                <w:w w:val="95"/>
              </w:rPr>
              <w:t>E</w:t>
            </w:r>
            <w:r w:rsidR="0061773B" w:rsidRPr="002920F5">
              <w:rPr>
                <w:b/>
                <w:w w:val="95"/>
              </w:rPr>
              <w:t xml:space="preserve">ach </w:t>
            </w:r>
            <w:r w:rsidR="003667C3" w:rsidRPr="002920F5">
              <w:rPr>
                <w:b/>
                <w:w w:val="95"/>
              </w:rPr>
              <w:t>Course</w:t>
            </w:r>
          </w:p>
        </w:tc>
      </w:tr>
      <w:tr w:rsidR="0061773B" w:rsidRPr="002920F5" w14:paraId="61CDCEAD" w14:textId="77777777" w:rsidTr="007F45BB">
        <w:trPr>
          <w:trHeight w:val="576"/>
        </w:trPr>
        <w:tc>
          <w:tcPr>
            <w:tcW w:w="9561" w:type="dxa"/>
          </w:tcPr>
          <w:p w14:paraId="6BB9E253" w14:textId="77777777" w:rsidR="003667C3" w:rsidRPr="002920F5" w:rsidRDefault="003667C3" w:rsidP="003667C3">
            <w:pPr>
              <w:pStyle w:val="TableParagraph"/>
              <w:ind w:left="90" w:firstLine="30"/>
            </w:pPr>
          </w:p>
          <w:p w14:paraId="23DE523C" w14:textId="6F6BCE03" w:rsidR="003667C3" w:rsidRPr="002920F5" w:rsidRDefault="008A4DB7" w:rsidP="005F1E62">
            <w:pPr>
              <w:pStyle w:val="TableParagraph"/>
            </w:pPr>
            <w:r>
              <w:t xml:space="preserve"> </w:t>
            </w:r>
            <w:r w:rsidR="005F1E62">
              <w:t>FIU English/Spanish</w:t>
            </w:r>
          </w:p>
          <w:p w14:paraId="2BD818C8" w14:textId="15CB428D" w:rsidR="00F85456" w:rsidRDefault="005F1E62" w:rsidP="00635D9B">
            <w:pPr>
              <w:pStyle w:val="TableParagraph"/>
              <w:ind w:left="90" w:firstLine="30"/>
              <w:rPr>
                <w:color w:val="FF0000"/>
              </w:rPr>
            </w:pPr>
            <w:r w:rsidRPr="00856D8D">
              <w:t>U</w:t>
            </w:r>
            <w:r w:rsidR="00AA0A82" w:rsidRPr="00856D8D">
              <w:t>BC English</w:t>
            </w:r>
          </w:p>
          <w:p w14:paraId="07547A01" w14:textId="79DCEF5F" w:rsidR="00635D9B" w:rsidRPr="002920F5" w:rsidRDefault="00635D9B" w:rsidP="00635D9B">
            <w:pPr>
              <w:pStyle w:val="TableParagraph"/>
              <w:ind w:left="90" w:firstLine="30"/>
            </w:pPr>
          </w:p>
        </w:tc>
      </w:tr>
      <w:tr w:rsidR="0061773B" w:rsidRPr="002920F5" w14:paraId="14C23145" w14:textId="77777777" w:rsidTr="007E37AC">
        <w:trPr>
          <w:trHeight w:val="453"/>
        </w:trPr>
        <w:tc>
          <w:tcPr>
            <w:tcW w:w="9561" w:type="dxa"/>
            <w:shd w:val="clear" w:color="auto" w:fill="D9D9D9"/>
          </w:tcPr>
          <w:p w14:paraId="296BE906" w14:textId="77777777" w:rsidR="0061773B" w:rsidRPr="002920F5" w:rsidRDefault="00DC019E" w:rsidP="003667C3">
            <w:pPr>
              <w:pStyle w:val="TableParagraph"/>
              <w:spacing w:before="103"/>
              <w:ind w:left="90" w:firstLine="30"/>
              <w:rPr>
                <w:b/>
              </w:rPr>
            </w:pPr>
            <w:r w:rsidRPr="002920F5">
              <w:rPr>
                <w:b/>
              </w:rPr>
              <w:t>5</w:t>
            </w:r>
            <w:r w:rsidR="004C483E" w:rsidRPr="002920F5">
              <w:rPr>
                <w:b/>
              </w:rPr>
              <w:t xml:space="preserve">. Language of </w:t>
            </w:r>
            <w:r w:rsidR="003667C3" w:rsidRPr="002920F5">
              <w:rPr>
                <w:b/>
              </w:rPr>
              <w:t>Student</w:t>
            </w:r>
            <w:r w:rsidR="004C483E" w:rsidRPr="002920F5">
              <w:rPr>
                <w:b/>
              </w:rPr>
              <w:t xml:space="preserve"> C</w:t>
            </w:r>
            <w:r w:rsidR="0061773B" w:rsidRPr="002920F5">
              <w:rPr>
                <w:b/>
              </w:rPr>
              <w:t>ollaboration</w:t>
            </w:r>
          </w:p>
        </w:tc>
      </w:tr>
      <w:tr w:rsidR="0061773B" w:rsidRPr="002920F5" w14:paraId="5043CB0F" w14:textId="77777777" w:rsidTr="007F45BB">
        <w:trPr>
          <w:trHeight w:val="576"/>
        </w:trPr>
        <w:tc>
          <w:tcPr>
            <w:tcW w:w="9561" w:type="dxa"/>
          </w:tcPr>
          <w:p w14:paraId="07459315" w14:textId="77777777" w:rsidR="0061773B" w:rsidRPr="002920F5" w:rsidRDefault="0061773B" w:rsidP="003667C3">
            <w:pPr>
              <w:pStyle w:val="TableParagraph"/>
              <w:ind w:left="90" w:firstLine="30"/>
            </w:pPr>
          </w:p>
          <w:p w14:paraId="6DFB9E20" w14:textId="7B5CA335" w:rsidR="00F85456" w:rsidRPr="002920F5" w:rsidRDefault="003922E8" w:rsidP="003922E8">
            <w:pPr>
              <w:pStyle w:val="TableParagraph"/>
              <w:ind w:left="0"/>
            </w:pPr>
            <w:r>
              <w:t xml:space="preserve"> </w:t>
            </w:r>
            <w:r w:rsidR="005F1E62">
              <w:t>Italian</w:t>
            </w:r>
            <w:r w:rsidR="00AA0A82">
              <w:t xml:space="preserve"> and English</w:t>
            </w:r>
          </w:p>
          <w:p w14:paraId="70DF9E56" w14:textId="77777777" w:rsidR="00F85456" w:rsidRPr="002920F5" w:rsidRDefault="00F85456" w:rsidP="003667C3">
            <w:pPr>
              <w:pStyle w:val="TableParagraph"/>
              <w:ind w:left="90" w:firstLine="30"/>
            </w:pPr>
          </w:p>
        </w:tc>
      </w:tr>
    </w:tbl>
    <w:p w14:paraId="44E871BC" w14:textId="77777777" w:rsidR="0061773B" w:rsidRPr="002920F5" w:rsidRDefault="0061773B" w:rsidP="003667C3">
      <w:pPr>
        <w:pStyle w:val="Heading1"/>
        <w:spacing w:after="16"/>
        <w:rPr>
          <w:rFonts w:ascii="Arial" w:hAnsi="Arial" w:cs="Arial"/>
          <w:sz w:val="22"/>
          <w:szCs w:val="22"/>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61"/>
      </w:tblGrid>
      <w:tr w:rsidR="0061773B" w:rsidRPr="002920F5" w14:paraId="164039F8" w14:textId="77777777" w:rsidTr="007F45BB">
        <w:trPr>
          <w:trHeight w:val="493"/>
        </w:trPr>
        <w:tc>
          <w:tcPr>
            <w:tcW w:w="9561" w:type="dxa"/>
            <w:shd w:val="clear" w:color="auto" w:fill="D9D9D9"/>
          </w:tcPr>
          <w:p w14:paraId="2BFF6E04" w14:textId="77777777" w:rsidR="0061773B" w:rsidRPr="002920F5" w:rsidRDefault="00DC019E" w:rsidP="003667C3">
            <w:pPr>
              <w:pStyle w:val="TableParagraph"/>
              <w:tabs>
                <w:tab w:val="left" w:pos="3007"/>
              </w:tabs>
              <w:spacing w:before="103"/>
              <w:ind w:left="90" w:firstLine="30"/>
            </w:pPr>
            <w:r w:rsidRPr="002920F5">
              <w:rPr>
                <w:b/>
                <w:w w:val="95"/>
              </w:rPr>
              <w:t>6</w:t>
            </w:r>
            <w:r w:rsidR="0061773B" w:rsidRPr="002920F5">
              <w:rPr>
                <w:b/>
                <w:w w:val="95"/>
              </w:rPr>
              <w:t>.</w:t>
            </w:r>
            <w:r w:rsidR="0061773B" w:rsidRPr="002920F5">
              <w:rPr>
                <w:b/>
                <w:spacing w:val="-36"/>
                <w:w w:val="95"/>
              </w:rPr>
              <w:t xml:space="preserve"> </w:t>
            </w:r>
            <w:r w:rsidR="007E37AC" w:rsidRPr="002920F5">
              <w:rPr>
                <w:b/>
                <w:spacing w:val="-36"/>
                <w:w w:val="95"/>
              </w:rPr>
              <w:t xml:space="preserve">  </w:t>
            </w:r>
            <w:r w:rsidR="004C483E" w:rsidRPr="002920F5">
              <w:rPr>
                <w:b/>
              </w:rPr>
              <w:t>Course Model for N</w:t>
            </w:r>
            <w:r w:rsidR="007E37AC" w:rsidRPr="002920F5">
              <w:rPr>
                <w:b/>
              </w:rPr>
              <w:t>on-COIL</w:t>
            </w:r>
            <w:r w:rsidR="004C483E" w:rsidRPr="002920F5">
              <w:rPr>
                <w:b/>
              </w:rPr>
              <w:t xml:space="preserve"> Component in Each C</w:t>
            </w:r>
            <w:r w:rsidR="007E37AC" w:rsidRPr="002920F5">
              <w:rPr>
                <w:b/>
              </w:rPr>
              <w:t>ourse (face-to-face, fully o</w:t>
            </w:r>
            <w:r w:rsidR="0061773B" w:rsidRPr="002920F5">
              <w:rPr>
                <w:b/>
              </w:rPr>
              <w:t>nline</w:t>
            </w:r>
            <w:r w:rsidR="007E37AC" w:rsidRPr="002920F5">
              <w:rPr>
                <w:b/>
              </w:rPr>
              <w:t>, or hybrid)</w:t>
            </w:r>
          </w:p>
        </w:tc>
      </w:tr>
      <w:tr w:rsidR="0061773B" w:rsidRPr="002920F5" w14:paraId="144A5D23" w14:textId="77777777" w:rsidTr="007F45BB">
        <w:trPr>
          <w:trHeight w:val="738"/>
        </w:trPr>
        <w:tc>
          <w:tcPr>
            <w:tcW w:w="9561" w:type="dxa"/>
          </w:tcPr>
          <w:p w14:paraId="738610EB" w14:textId="77777777" w:rsidR="0061773B" w:rsidRPr="002920F5" w:rsidRDefault="0061773B" w:rsidP="003667C3">
            <w:pPr>
              <w:pStyle w:val="TableParagraph"/>
              <w:ind w:left="90" w:firstLine="30"/>
            </w:pPr>
          </w:p>
          <w:p w14:paraId="4CBCFF5D" w14:textId="3D4DEEEE" w:rsidR="003667C3" w:rsidRDefault="005F1E62" w:rsidP="003667C3">
            <w:pPr>
              <w:pStyle w:val="TableParagraph"/>
              <w:ind w:left="90" w:firstLine="30"/>
            </w:pPr>
            <w:r>
              <w:t>F</w:t>
            </w:r>
            <w:r w:rsidR="00856D8D">
              <w:t>ully online (FIU)</w:t>
            </w:r>
            <w:r w:rsidR="003922E8">
              <w:t xml:space="preserve"> </w:t>
            </w:r>
          </w:p>
          <w:p w14:paraId="41F21A8B" w14:textId="77777777" w:rsidR="003922E8" w:rsidRDefault="003922E8" w:rsidP="003667C3">
            <w:pPr>
              <w:pStyle w:val="TableParagraph"/>
              <w:ind w:left="90" w:firstLine="30"/>
            </w:pPr>
            <w:r w:rsidRPr="00856D8D">
              <w:t>Fully online (UBC)</w:t>
            </w:r>
          </w:p>
          <w:p w14:paraId="637805D2" w14:textId="7B1A7B1E" w:rsidR="003922E8" w:rsidRPr="002920F5" w:rsidRDefault="003922E8" w:rsidP="003667C3">
            <w:pPr>
              <w:pStyle w:val="TableParagraph"/>
              <w:ind w:left="90" w:firstLine="30"/>
            </w:pPr>
          </w:p>
        </w:tc>
      </w:tr>
    </w:tbl>
    <w:p w14:paraId="463F29E8" w14:textId="77777777" w:rsidR="00F85456" w:rsidRPr="002920F5" w:rsidRDefault="00F85456" w:rsidP="003667C3">
      <w:pPr>
        <w:ind w:left="90" w:firstLine="30"/>
      </w:pPr>
    </w:p>
    <w:p w14:paraId="3B7B4B86" w14:textId="77777777" w:rsidR="00F85456" w:rsidRPr="002920F5" w:rsidRDefault="00F85456" w:rsidP="003667C3">
      <w:pPr>
        <w:ind w:left="90" w:firstLine="30"/>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61"/>
      </w:tblGrid>
      <w:tr w:rsidR="007E37AC" w:rsidRPr="002920F5" w14:paraId="05083253" w14:textId="77777777" w:rsidTr="00F85456">
        <w:trPr>
          <w:trHeight w:val="493"/>
        </w:trPr>
        <w:tc>
          <w:tcPr>
            <w:tcW w:w="9561" w:type="dxa"/>
            <w:shd w:val="clear" w:color="auto" w:fill="D9D9D9"/>
            <w:vAlign w:val="center"/>
          </w:tcPr>
          <w:p w14:paraId="2FB3DA62" w14:textId="77777777" w:rsidR="00F85456" w:rsidRPr="002920F5" w:rsidRDefault="007E37AC" w:rsidP="00F85456">
            <w:pPr>
              <w:pStyle w:val="TableParagraph"/>
              <w:spacing w:before="112"/>
              <w:ind w:left="90" w:firstLine="30"/>
              <w:rPr>
                <w:b/>
              </w:rPr>
            </w:pPr>
            <w:r w:rsidRPr="002920F5">
              <w:rPr>
                <w:b/>
              </w:rPr>
              <w:t xml:space="preserve">  </w:t>
            </w:r>
            <w:r w:rsidR="00DC019E" w:rsidRPr="002920F5">
              <w:rPr>
                <w:b/>
              </w:rPr>
              <w:t>7</w:t>
            </w:r>
            <w:r w:rsidRPr="002920F5">
              <w:rPr>
                <w:b/>
              </w:rPr>
              <w:t>. COIL Unit Dates</w:t>
            </w:r>
          </w:p>
        </w:tc>
      </w:tr>
      <w:tr w:rsidR="007E37AC" w:rsidRPr="002920F5" w14:paraId="3A0FF5F2" w14:textId="77777777" w:rsidTr="007E37AC">
        <w:trPr>
          <w:trHeight w:val="738"/>
        </w:trPr>
        <w:tc>
          <w:tcPr>
            <w:tcW w:w="9561" w:type="dxa"/>
          </w:tcPr>
          <w:p w14:paraId="08CB2219" w14:textId="68183555" w:rsidR="003922E8" w:rsidRPr="005F1E62" w:rsidRDefault="003922E8" w:rsidP="00AA0A82">
            <w:pPr>
              <w:pStyle w:val="TableParagraph"/>
              <w:spacing w:before="4"/>
              <w:ind w:left="0"/>
              <w:rPr>
                <w:b/>
              </w:rPr>
            </w:pPr>
            <w:r w:rsidRPr="00856D8D">
              <w:rPr>
                <w:b/>
              </w:rPr>
              <w:t xml:space="preserve">7 </w:t>
            </w:r>
            <w:proofErr w:type="spellStart"/>
            <w:r w:rsidRPr="00856D8D">
              <w:rPr>
                <w:b/>
              </w:rPr>
              <w:t>febbraio</w:t>
            </w:r>
            <w:proofErr w:type="spellEnd"/>
            <w:r w:rsidRPr="00856D8D">
              <w:rPr>
                <w:b/>
              </w:rPr>
              <w:t xml:space="preserve"> – 7 </w:t>
            </w:r>
            <w:proofErr w:type="spellStart"/>
            <w:r w:rsidRPr="00856D8D">
              <w:rPr>
                <w:b/>
              </w:rPr>
              <w:t>aprile</w:t>
            </w:r>
            <w:proofErr w:type="spellEnd"/>
          </w:p>
          <w:p w14:paraId="17AD93B2" w14:textId="67A07F92" w:rsidR="00F85456" w:rsidRPr="003922E8" w:rsidRDefault="0086370B" w:rsidP="003922E8">
            <w:pPr>
              <w:pStyle w:val="TableParagraph"/>
              <w:rPr>
                <w:color w:val="FF0000"/>
              </w:rPr>
            </w:pPr>
            <w:r w:rsidRPr="0086370B">
              <w:rPr>
                <w:color w:val="FF0000"/>
              </w:rPr>
              <w:t> </w:t>
            </w:r>
          </w:p>
        </w:tc>
      </w:tr>
    </w:tbl>
    <w:p w14:paraId="0DE4B5B7" w14:textId="77777777" w:rsidR="003667C3" w:rsidRPr="002920F5" w:rsidRDefault="003667C3" w:rsidP="00F85456"/>
    <w:p w14:paraId="28BE9A01" w14:textId="77777777" w:rsidR="00B05E0B" w:rsidRPr="002920F5" w:rsidRDefault="00B05E0B" w:rsidP="00F85456"/>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61"/>
      </w:tblGrid>
      <w:tr w:rsidR="007E37AC" w:rsidRPr="002920F5" w14:paraId="0C24EDE7" w14:textId="77777777" w:rsidTr="007E37AC">
        <w:trPr>
          <w:trHeight w:val="493"/>
        </w:trPr>
        <w:tc>
          <w:tcPr>
            <w:tcW w:w="9561" w:type="dxa"/>
            <w:tcBorders>
              <w:top w:val="single" w:sz="8" w:space="0" w:color="auto"/>
            </w:tcBorders>
            <w:shd w:val="clear" w:color="auto" w:fill="D9D9D9"/>
            <w:vAlign w:val="center"/>
          </w:tcPr>
          <w:p w14:paraId="098F6187" w14:textId="4B34F79E" w:rsidR="007E37AC" w:rsidRPr="002920F5" w:rsidRDefault="00DC019E" w:rsidP="008052F5">
            <w:pPr>
              <w:ind w:left="90" w:firstLine="30"/>
              <w:rPr>
                <w:b/>
              </w:rPr>
            </w:pPr>
            <w:r w:rsidRPr="002920F5">
              <w:rPr>
                <w:b/>
              </w:rPr>
              <w:t xml:space="preserve">  8</w:t>
            </w:r>
            <w:r w:rsidR="007E37AC" w:rsidRPr="002920F5">
              <w:rPr>
                <w:b/>
              </w:rPr>
              <w:t>.  COIL Unit S</w:t>
            </w:r>
            <w:r w:rsidRPr="002920F5">
              <w:rPr>
                <w:b/>
              </w:rPr>
              <w:t>tudent Learning O</w:t>
            </w:r>
            <w:r w:rsidR="008052F5">
              <w:rPr>
                <w:b/>
              </w:rPr>
              <w:t>bjectives</w:t>
            </w:r>
            <w:r w:rsidRPr="002920F5">
              <w:rPr>
                <w:b/>
              </w:rPr>
              <w:t xml:space="preserve"> </w:t>
            </w:r>
            <w:r w:rsidR="008052F5">
              <w:rPr>
                <w:b/>
              </w:rPr>
              <w:t>(1</w:t>
            </w:r>
            <w:r w:rsidR="00B05E0B" w:rsidRPr="002920F5">
              <w:rPr>
                <w:b/>
              </w:rPr>
              <w:t>-3 only)</w:t>
            </w:r>
          </w:p>
        </w:tc>
      </w:tr>
      <w:tr w:rsidR="007E37AC" w:rsidRPr="002920F5" w14:paraId="66204FF1" w14:textId="77777777" w:rsidTr="00DC019E">
        <w:trPr>
          <w:trHeight w:val="2235"/>
        </w:trPr>
        <w:tc>
          <w:tcPr>
            <w:tcW w:w="9561" w:type="dxa"/>
          </w:tcPr>
          <w:p w14:paraId="2DBF0D7D" w14:textId="77777777" w:rsidR="007E37AC" w:rsidRPr="003922E8" w:rsidRDefault="007E37AC" w:rsidP="003667C3">
            <w:pPr>
              <w:pStyle w:val="TableParagraph"/>
              <w:ind w:left="90" w:firstLine="30"/>
            </w:pPr>
          </w:p>
          <w:p w14:paraId="03010AD1" w14:textId="61D7CC14" w:rsidR="00847C9E" w:rsidRPr="00856D8D" w:rsidRDefault="0076685C" w:rsidP="00847C9E">
            <w:pPr>
              <w:pStyle w:val="NormalWeb"/>
              <w:numPr>
                <w:ilvl w:val="0"/>
                <w:numId w:val="5"/>
              </w:numPr>
              <w:spacing w:before="0" w:beforeAutospacing="0" w:after="0" w:afterAutospacing="0"/>
              <w:jc w:val="both"/>
              <w:rPr>
                <w:rFonts w:ascii="Arial" w:hAnsi="Arial" w:cs="Arial"/>
                <w:sz w:val="22"/>
                <w:szCs w:val="22"/>
              </w:rPr>
            </w:pPr>
            <w:r w:rsidRPr="00856D8D">
              <w:rPr>
                <w:rFonts w:ascii="Arial" w:hAnsi="Arial" w:cs="Arial"/>
                <w:sz w:val="22"/>
                <w:szCs w:val="22"/>
              </w:rPr>
              <w:t xml:space="preserve">Students </w:t>
            </w:r>
            <w:r w:rsidR="003922E8" w:rsidRPr="00856D8D">
              <w:rPr>
                <w:rFonts w:ascii="Arial" w:hAnsi="Arial" w:cs="Arial"/>
                <w:sz w:val="22"/>
                <w:szCs w:val="22"/>
              </w:rPr>
              <w:t xml:space="preserve">will develop </w:t>
            </w:r>
            <w:r w:rsidR="003922E8" w:rsidRPr="00856D8D">
              <w:rPr>
                <w:rFonts w:ascii="Arial" w:hAnsi="Arial" w:cs="Arial"/>
                <w:color w:val="000000"/>
                <w:sz w:val="22"/>
                <w:szCs w:val="22"/>
              </w:rPr>
              <w:t xml:space="preserve">understanding and appreciation </w:t>
            </w:r>
            <w:r w:rsidR="00847C9E" w:rsidRPr="00856D8D">
              <w:rPr>
                <w:rFonts w:ascii="Arial" w:hAnsi="Arial" w:cs="Arial"/>
                <w:color w:val="000000"/>
                <w:sz w:val="22"/>
                <w:szCs w:val="22"/>
              </w:rPr>
              <w:t>of Italian culture</w:t>
            </w:r>
          </w:p>
          <w:p w14:paraId="403E9864" w14:textId="77777777" w:rsidR="00847C9E" w:rsidRPr="00856D8D" w:rsidRDefault="00847C9E" w:rsidP="00847C9E">
            <w:pPr>
              <w:pStyle w:val="NormalWeb"/>
              <w:spacing w:before="0" w:beforeAutospacing="0" w:after="0" w:afterAutospacing="0"/>
              <w:ind w:left="360"/>
              <w:jc w:val="both"/>
              <w:rPr>
                <w:rFonts w:ascii="Arial" w:hAnsi="Arial" w:cs="Arial"/>
                <w:sz w:val="22"/>
                <w:szCs w:val="22"/>
              </w:rPr>
            </w:pPr>
            <w:r w:rsidRPr="00856D8D">
              <w:rPr>
                <w:rFonts w:ascii="Arial" w:hAnsi="Arial" w:cs="Arial"/>
                <w:sz w:val="22"/>
                <w:szCs w:val="22"/>
              </w:rPr>
              <w:t>through the “live” interaction with teachers and students from the two partner universities</w:t>
            </w:r>
            <w:r w:rsidRPr="00856D8D">
              <w:rPr>
                <w:rFonts w:ascii="Arial" w:hAnsi="Arial" w:cs="Arial"/>
                <w:color w:val="000000"/>
                <w:sz w:val="22"/>
                <w:szCs w:val="22"/>
              </w:rPr>
              <w:t xml:space="preserve"> </w:t>
            </w:r>
          </w:p>
          <w:p w14:paraId="279BBEEA" w14:textId="77777777" w:rsidR="00847C9E" w:rsidRPr="00856D8D" w:rsidRDefault="00847C9E" w:rsidP="00847C9E">
            <w:pPr>
              <w:pStyle w:val="NormalWeb"/>
              <w:spacing w:before="0" w:beforeAutospacing="0" w:after="0" w:afterAutospacing="0"/>
              <w:ind w:left="360"/>
              <w:jc w:val="both"/>
              <w:rPr>
                <w:rFonts w:ascii="Arial" w:hAnsi="Arial" w:cs="Arial"/>
                <w:sz w:val="22"/>
                <w:szCs w:val="22"/>
              </w:rPr>
            </w:pPr>
          </w:p>
          <w:p w14:paraId="2E4BEFA4" w14:textId="0AAB32D3" w:rsidR="00847C9E" w:rsidRPr="00856D8D" w:rsidRDefault="00847C9E" w:rsidP="00847C9E">
            <w:pPr>
              <w:pStyle w:val="NormalWeb"/>
              <w:numPr>
                <w:ilvl w:val="0"/>
                <w:numId w:val="5"/>
              </w:numPr>
              <w:spacing w:before="0" w:beforeAutospacing="0" w:after="0" w:afterAutospacing="0"/>
              <w:jc w:val="both"/>
              <w:rPr>
                <w:rFonts w:ascii="Arial" w:hAnsi="Arial" w:cs="Arial"/>
                <w:sz w:val="22"/>
                <w:szCs w:val="22"/>
              </w:rPr>
            </w:pPr>
            <w:r w:rsidRPr="00856D8D">
              <w:rPr>
                <w:rFonts w:ascii="Arial" w:hAnsi="Arial" w:cs="Arial"/>
                <w:color w:val="000000"/>
                <w:sz w:val="22"/>
                <w:szCs w:val="22"/>
              </w:rPr>
              <w:t>Students will foster the skills of self-awareness and curiosity by completing targeted Intercultural Competence activities and reflecting upon them.</w:t>
            </w:r>
          </w:p>
          <w:p w14:paraId="49DD9269" w14:textId="77777777" w:rsidR="00847C9E" w:rsidRPr="00856D8D" w:rsidRDefault="00847C9E" w:rsidP="00847C9E">
            <w:pPr>
              <w:pStyle w:val="NormalWeb"/>
              <w:spacing w:before="0" w:beforeAutospacing="0" w:after="0" w:afterAutospacing="0"/>
              <w:ind w:left="360"/>
              <w:jc w:val="both"/>
              <w:rPr>
                <w:rFonts w:ascii="Arial" w:hAnsi="Arial" w:cs="Arial"/>
                <w:sz w:val="22"/>
                <w:szCs w:val="22"/>
              </w:rPr>
            </w:pPr>
          </w:p>
          <w:p w14:paraId="1C424228" w14:textId="321D8201" w:rsidR="00F85456" w:rsidRPr="00856D8D" w:rsidRDefault="0076685C" w:rsidP="00847C9E">
            <w:pPr>
              <w:pStyle w:val="NormalWeb"/>
              <w:numPr>
                <w:ilvl w:val="0"/>
                <w:numId w:val="5"/>
              </w:numPr>
              <w:spacing w:before="0" w:beforeAutospacing="0" w:after="0" w:afterAutospacing="0"/>
              <w:jc w:val="both"/>
              <w:rPr>
                <w:rFonts w:ascii="Arial" w:hAnsi="Arial" w:cs="Arial"/>
                <w:sz w:val="22"/>
                <w:szCs w:val="22"/>
              </w:rPr>
            </w:pPr>
            <w:r w:rsidRPr="00856D8D">
              <w:t>Students will collaborate in</w:t>
            </w:r>
            <w:r w:rsidR="00B66D6D" w:rsidRPr="00856D8D">
              <w:t xml:space="preserve"> </w:t>
            </w:r>
            <w:r w:rsidRPr="00856D8D">
              <w:t>t</w:t>
            </w:r>
            <w:r w:rsidR="00B66D6D" w:rsidRPr="00856D8D">
              <w:t xml:space="preserve">eamwork with international partners </w:t>
            </w:r>
            <w:r w:rsidR="00847C9E" w:rsidRPr="00856D8D">
              <w:t xml:space="preserve">to discuss and analyze different perspectives </w:t>
            </w:r>
            <w:r w:rsidR="00B66D6D" w:rsidRPr="00856D8D">
              <w:t xml:space="preserve">and </w:t>
            </w:r>
            <w:r w:rsidR="00847C9E" w:rsidRPr="00856D8D">
              <w:t xml:space="preserve">engage in meaningful </w:t>
            </w:r>
            <w:r w:rsidR="00B66D6D" w:rsidRPr="00856D8D">
              <w:t>cultural and language exchange</w:t>
            </w:r>
            <w:r w:rsidRPr="00856D8D">
              <w:t>s</w:t>
            </w:r>
          </w:p>
          <w:p w14:paraId="02325367" w14:textId="77777777" w:rsidR="003922E8" w:rsidRDefault="003922E8" w:rsidP="00847C9E">
            <w:pPr>
              <w:pStyle w:val="TableParagraph"/>
              <w:spacing w:line="360" w:lineRule="auto"/>
              <w:ind w:left="0"/>
            </w:pPr>
          </w:p>
          <w:p w14:paraId="30D7AA69" w14:textId="79551834" w:rsidR="003922E8" w:rsidRPr="002920F5" w:rsidRDefault="003922E8" w:rsidP="00847C9E">
            <w:pPr>
              <w:pStyle w:val="NormalWeb"/>
              <w:spacing w:before="0" w:beforeAutospacing="0" w:after="0" w:afterAutospacing="0"/>
              <w:jc w:val="both"/>
            </w:pPr>
          </w:p>
        </w:tc>
      </w:tr>
    </w:tbl>
    <w:p w14:paraId="34FF1C98" w14:textId="77777777" w:rsidR="00F85456" w:rsidRPr="002920F5" w:rsidRDefault="00F85456" w:rsidP="008A4DB7">
      <w:pPr>
        <w:pStyle w:val="BodyText"/>
        <w:spacing w:before="10"/>
        <w:rPr>
          <w:b/>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21"/>
      </w:tblGrid>
      <w:tr w:rsidR="007E37AC" w:rsidRPr="002920F5" w14:paraId="6A51DE74" w14:textId="77777777" w:rsidTr="005B1261">
        <w:trPr>
          <w:trHeight w:val="507"/>
        </w:trPr>
        <w:tc>
          <w:tcPr>
            <w:tcW w:w="9621" w:type="dxa"/>
            <w:shd w:val="clear" w:color="auto" w:fill="D9D9D9"/>
            <w:vAlign w:val="center"/>
          </w:tcPr>
          <w:p w14:paraId="75AFB338" w14:textId="77777777" w:rsidR="007E37AC" w:rsidRPr="002920F5" w:rsidRDefault="00DC019E" w:rsidP="003667C3">
            <w:pPr>
              <w:pStyle w:val="TableParagraph"/>
              <w:spacing w:before="112"/>
              <w:ind w:left="90" w:firstLine="30"/>
              <w:rPr>
                <w:b/>
              </w:rPr>
            </w:pPr>
            <w:r w:rsidRPr="002920F5">
              <w:rPr>
                <w:b/>
              </w:rPr>
              <w:lastRenderedPageBreak/>
              <w:t>9</w:t>
            </w:r>
            <w:r w:rsidR="007E37AC" w:rsidRPr="002920F5">
              <w:rPr>
                <w:b/>
              </w:rPr>
              <w:t xml:space="preserve">. Description of Ice-breaker </w:t>
            </w:r>
            <w:r w:rsidR="004E11BA" w:rsidRPr="002920F5">
              <w:rPr>
                <w:b/>
              </w:rPr>
              <w:t>(</w:t>
            </w:r>
            <w:r w:rsidR="004C483E" w:rsidRPr="002920F5">
              <w:rPr>
                <w:b/>
              </w:rPr>
              <w:t>duration and activity)</w:t>
            </w:r>
          </w:p>
        </w:tc>
      </w:tr>
      <w:tr w:rsidR="007E37AC" w:rsidRPr="002920F5" w14:paraId="6D072C0D" w14:textId="77777777" w:rsidTr="005B1261">
        <w:trPr>
          <w:trHeight w:val="738"/>
        </w:trPr>
        <w:tc>
          <w:tcPr>
            <w:tcW w:w="9621" w:type="dxa"/>
          </w:tcPr>
          <w:p w14:paraId="48A21919" w14:textId="77777777" w:rsidR="007E37AC" w:rsidRPr="002920F5" w:rsidRDefault="007E37AC" w:rsidP="003667C3">
            <w:pPr>
              <w:pStyle w:val="TableParagraph"/>
              <w:spacing w:before="4"/>
              <w:ind w:left="90" w:firstLine="30"/>
              <w:rPr>
                <w:b/>
              </w:rPr>
            </w:pPr>
          </w:p>
          <w:p w14:paraId="6BD18F9B" w14:textId="77777777" w:rsidR="007E37AC" w:rsidRPr="002920F5" w:rsidRDefault="007E37AC" w:rsidP="003667C3">
            <w:pPr>
              <w:pStyle w:val="TableParagraph"/>
              <w:ind w:left="90" w:firstLine="30"/>
            </w:pPr>
          </w:p>
          <w:p w14:paraId="47E1A397" w14:textId="10AD3540" w:rsidR="003674A8" w:rsidRDefault="008A4DB7" w:rsidP="00AA0A82">
            <w:pPr>
              <w:pStyle w:val="TableParagraph"/>
              <w:ind w:left="90" w:firstLine="30"/>
            </w:pPr>
            <w:r>
              <w:t xml:space="preserve">As part of this COIL </w:t>
            </w:r>
            <w:r w:rsidR="00D23866">
              <w:t>initiative</w:t>
            </w:r>
            <w:r>
              <w:t>, d</w:t>
            </w:r>
            <w:r w:rsidR="003674A8">
              <w:t xml:space="preserve">uring </w:t>
            </w:r>
            <w:r>
              <w:t>the first week of February, the professors from both Institutions will offer ONE</w:t>
            </w:r>
            <w:r w:rsidR="00AA0A82">
              <w:t xml:space="preserve"> live</w:t>
            </w:r>
            <w:r>
              <w:t xml:space="preserve">, 60-75 min </w:t>
            </w:r>
            <w:r w:rsidR="0076685C">
              <w:t>synchronous</w:t>
            </w:r>
            <w:r w:rsidR="003674A8">
              <w:t xml:space="preserve"> sessio</w:t>
            </w:r>
            <w:r w:rsidR="00AA0A82">
              <w:t>n</w:t>
            </w:r>
            <w:r>
              <w:t xml:space="preserve"> to </w:t>
            </w:r>
            <w:r w:rsidR="00D23866">
              <w:t xml:space="preserve">present the </w:t>
            </w:r>
            <w:r w:rsidR="00847C9E">
              <w:t xml:space="preserve">overall </w:t>
            </w:r>
            <w:r w:rsidR="00D23866">
              <w:t xml:space="preserve">COIL </w:t>
            </w:r>
            <w:r w:rsidR="00847C9E">
              <w:t>initiative</w:t>
            </w:r>
            <w:r w:rsidR="00D23866">
              <w:t xml:space="preserve"> and</w:t>
            </w:r>
            <w:r w:rsidR="00847C9E">
              <w:t xml:space="preserve"> its specific tasks</w:t>
            </w:r>
            <w:r w:rsidR="00AA0A82">
              <w:t xml:space="preserve">. </w:t>
            </w:r>
            <w:r w:rsidR="00847C9E">
              <w:t xml:space="preserve">The synchronous session will also </w:t>
            </w:r>
            <w:r w:rsidR="00432A35">
              <w:t>offer</w:t>
            </w:r>
            <w:r w:rsidR="00847C9E">
              <w:t xml:space="preserve"> students the </w:t>
            </w:r>
            <w:r w:rsidR="00847C9E" w:rsidRPr="00847C9E">
              <w:t xml:space="preserve">opportunity </w:t>
            </w:r>
            <w:r w:rsidR="00847C9E">
              <w:t xml:space="preserve">to </w:t>
            </w:r>
            <w:r w:rsidR="003674A8">
              <w:t>introduce themselves in the target language and</w:t>
            </w:r>
            <w:r w:rsidR="00847C9E">
              <w:t xml:space="preserve"> identify one or more ‘interesting’ element they may have in common. This </w:t>
            </w:r>
            <w:r w:rsidR="00432A35">
              <w:t>exchange will then help the two instructors</w:t>
            </w:r>
            <w:r w:rsidR="00856D8D">
              <w:rPr>
                <w:strike/>
              </w:rPr>
              <w:t xml:space="preserve"> </w:t>
            </w:r>
            <w:r w:rsidR="003674A8">
              <w:t>create collaborative groups</w:t>
            </w:r>
            <w:r w:rsidR="00432A35">
              <w:t>, across partner universities</w:t>
            </w:r>
            <w:r w:rsidR="003674A8">
              <w:t xml:space="preserve"> that will work together synchronously and asynchronously during the semester on </w:t>
            </w:r>
            <w:r w:rsidR="00432A35">
              <w:t xml:space="preserve">specific </w:t>
            </w:r>
            <w:r w:rsidR="003674A8">
              <w:t>t</w:t>
            </w:r>
            <w:r w:rsidR="00AA0A82">
              <w:t>asks</w:t>
            </w:r>
            <w:r w:rsidR="003674A8">
              <w:t>.</w:t>
            </w:r>
            <w:r w:rsidR="00AA0A82">
              <w:t xml:space="preserve"> </w:t>
            </w:r>
          </w:p>
          <w:p w14:paraId="475D9B83" w14:textId="77777777" w:rsidR="008A4DB7" w:rsidRDefault="008A4DB7" w:rsidP="008A4DB7">
            <w:pPr>
              <w:pStyle w:val="TableParagraph"/>
              <w:ind w:left="0"/>
            </w:pPr>
            <w:r>
              <w:t xml:space="preserve">  </w:t>
            </w:r>
          </w:p>
          <w:p w14:paraId="01CE77BE" w14:textId="787865B5" w:rsidR="00B05E0B" w:rsidRDefault="008A4DB7" w:rsidP="008A4DB7">
            <w:pPr>
              <w:pStyle w:val="TableParagraph"/>
              <w:ind w:left="0"/>
            </w:pPr>
            <w:r>
              <w:t xml:space="preserve">  </w:t>
            </w:r>
            <w:r w:rsidR="003674A8">
              <w:t>Th</w:t>
            </w:r>
            <w:r w:rsidR="00432A35">
              <w:t>is ice-breaker</w:t>
            </w:r>
            <w:r w:rsidR="003674A8">
              <w:t xml:space="preserve"> </w:t>
            </w:r>
            <w:r w:rsidR="00B322D8">
              <w:t>activity will last 1 hour and 15</w:t>
            </w:r>
            <w:r w:rsidR="003674A8">
              <w:t xml:space="preserve"> minutes</w:t>
            </w:r>
            <w:r w:rsidR="005B1261">
              <w:t xml:space="preserve">. </w:t>
            </w:r>
          </w:p>
          <w:p w14:paraId="5CBD4F39" w14:textId="77777777" w:rsidR="00B05E0B" w:rsidRPr="002920F5" w:rsidRDefault="00B05E0B" w:rsidP="003667C3">
            <w:pPr>
              <w:pStyle w:val="TableParagraph"/>
              <w:ind w:left="90" w:firstLine="30"/>
            </w:pPr>
          </w:p>
          <w:p w14:paraId="7B99C5CF" w14:textId="77777777" w:rsidR="00B05E0B" w:rsidRPr="002920F5" w:rsidRDefault="00B05E0B" w:rsidP="00D23866">
            <w:pPr>
              <w:pStyle w:val="TableParagraph"/>
              <w:ind w:left="0"/>
            </w:pPr>
          </w:p>
          <w:p w14:paraId="31126E5D" w14:textId="77777777" w:rsidR="007E37AC" w:rsidRPr="002920F5" w:rsidRDefault="007E37AC" w:rsidP="003674A8">
            <w:pPr>
              <w:pStyle w:val="TableParagraph"/>
              <w:ind w:left="90" w:firstLine="30"/>
            </w:pPr>
          </w:p>
        </w:tc>
      </w:tr>
    </w:tbl>
    <w:p w14:paraId="2DE403A5" w14:textId="77777777" w:rsidR="007E37AC" w:rsidRPr="002920F5" w:rsidRDefault="007E37AC" w:rsidP="003667C3">
      <w:pPr>
        <w:pStyle w:val="BodyText"/>
        <w:spacing w:before="10"/>
        <w:ind w:left="90" w:firstLine="30"/>
        <w:rPr>
          <w:b/>
        </w:rPr>
      </w:pPr>
    </w:p>
    <w:p w14:paraId="62431CDC" w14:textId="77777777" w:rsidR="007E37AC" w:rsidRPr="002920F5" w:rsidRDefault="007E37AC" w:rsidP="003667C3">
      <w:pPr>
        <w:pStyle w:val="BodyText"/>
        <w:spacing w:before="10"/>
        <w:ind w:left="90" w:firstLine="30"/>
        <w:rPr>
          <w:b/>
        </w:rPr>
      </w:pPr>
    </w:p>
    <w:tbl>
      <w:tblPr>
        <w:tblW w:w="9561"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61"/>
      </w:tblGrid>
      <w:tr w:rsidR="007E37AC" w:rsidRPr="002920F5" w14:paraId="7D2C4445" w14:textId="77777777" w:rsidTr="007E37AC">
        <w:trPr>
          <w:trHeight w:val="494"/>
        </w:trPr>
        <w:tc>
          <w:tcPr>
            <w:tcW w:w="9561" w:type="dxa"/>
            <w:shd w:val="clear" w:color="auto" w:fill="D9D9D9"/>
            <w:vAlign w:val="center"/>
          </w:tcPr>
          <w:p w14:paraId="334DD95F" w14:textId="77777777" w:rsidR="007E37AC" w:rsidRPr="002920F5" w:rsidRDefault="00DC019E" w:rsidP="003667C3">
            <w:pPr>
              <w:ind w:left="90" w:firstLine="30"/>
              <w:rPr>
                <w:b/>
              </w:rPr>
            </w:pPr>
            <w:r w:rsidRPr="002920F5">
              <w:rPr>
                <w:b/>
              </w:rPr>
              <w:t>10</w:t>
            </w:r>
            <w:r w:rsidR="007E37AC" w:rsidRPr="002920F5">
              <w:rPr>
                <w:b/>
              </w:rPr>
              <w:t xml:space="preserve">. Description of the </w:t>
            </w:r>
            <w:r w:rsidR="004C483E" w:rsidRPr="002920F5">
              <w:rPr>
                <w:b/>
              </w:rPr>
              <w:t xml:space="preserve">Student </w:t>
            </w:r>
            <w:r w:rsidR="007E37AC" w:rsidRPr="002920F5">
              <w:rPr>
                <w:b/>
              </w:rPr>
              <w:t>Collaborati</w:t>
            </w:r>
            <w:r w:rsidR="004C483E" w:rsidRPr="002920F5">
              <w:rPr>
                <w:b/>
              </w:rPr>
              <w:t>on</w:t>
            </w:r>
          </w:p>
        </w:tc>
      </w:tr>
      <w:tr w:rsidR="007E37AC" w:rsidRPr="002920F5" w14:paraId="49E398E2" w14:textId="77777777" w:rsidTr="007E37AC">
        <w:trPr>
          <w:trHeight w:val="469"/>
        </w:trPr>
        <w:tc>
          <w:tcPr>
            <w:tcW w:w="9561" w:type="dxa"/>
          </w:tcPr>
          <w:p w14:paraId="16287F21" w14:textId="77777777" w:rsidR="007E37AC" w:rsidRPr="002920F5" w:rsidRDefault="007E37AC" w:rsidP="003667C3">
            <w:pPr>
              <w:pStyle w:val="TableParagraph"/>
              <w:spacing w:before="100"/>
              <w:ind w:left="90" w:firstLine="30"/>
            </w:pPr>
          </w:p>
          <w:p w14:paraId="18456E00" w14:textId="4AA551D3" w:rsidR="00D5453A" w:rsidRDefault="00E22041" w:rsidP="00D23866">
            <w:pPr>
              <w:pStyle w:val="TableParagraph"/>
              <w:ind w:left="90"/>
            </w:pPr>
            <w:r>
              <w:t>Students from both Universities will work in</w:t>
            </w:r>
            <w:r w:rsidR="0003353D">
              <w:t xml:space="preserve"> </w:t>
            </w:r>
            <w:r w:rsidR="0003353D" w:rsidRPr="00432A35">
              <w:rPr>
                <w:strike/>
              </w:rPr>
              <w:t>relatively</w:t>
            </w:r>
            <w:r>
              <w:t xml:space="preserve"> small groups </w:t>
            </w:r>
            <w:r w:rsidRPr="00856D8D">
              <w:t>(</w:t>
            </w:r>
            <w:r w:rsidR="00432A35" w:rsidRPr="00856D8D">
              <w:t>which will be</w:t>
            </w:r>
            <w:r w:rsidR="00432A35">
              <w:t xml:space="preserve"> </w:t>
            </w:r>
            <w:r>
              <w:t xml:space="preserve">formed </w:t>
            </w:r>
            <w:r w:rsidR="00AA0A82">
              <w:t>after</w:t>
            </w:r>
            <w:r>
              <w:t xml:space="preserve"> our first synchronou</w:t>
            </w:r>
            <w:r w:rsidR="00AA0A82">
              <w:t>s</w:t>
            </w:r>
            <w:r>
              <w:t xml:space="preserve"> meeting) </w:t>
            </w:r>
            <w:r w:rsidR="00432A35">
              <w:t xml:space="preserve">to identify, </w:t>
            </w:r>
            <w:r>
              <w:t>shar</w:t>
            </w:r>
            <w:r w:rsidR="00432A35">
              <w:t>e</w:t>
            </w:r>
            <w:r>
              <w:t xml:space="preserve"> information </w:t>
            </w:r>
            <w:r w:rsidR="00432A35">
              <w:t xml:space="preserve">and compare similar cultural elements across three different countries (i.e. Italy, Canada, US). More specifically, students will analyze </w:t>
            </w:r>
            <w:r w:rsidR="00D5453A">
              <w:t xml:space="preserve">how commercials are used to communicate specific messages to the community and which cultural elements come into play. As an example, students will look at how governments informed citizens of COVID-19 measures, what images and words were </w:t>
            </w:r>
            <w:proofErr w:type="gramStart"/>
            <w:r w:rsidR="00D5453A">
              <w:t>used</w:t>
            </w:r>
            <w:proofErr w:type="gramEnd"/>
            <w:r w:rsidR="00D5453A">
              <w:t xml:space="preserve"> and which communication channels governments relied on to reach as many people as possible</w:t>
            </w:r>
            <w:r w:rsidR="00856D8D">
              <w:t xml:space="preserve">. </w:t>
            </w:r>
          </w:p>
          <w:p w14:paraId="30CBEB4B" w14:textId="171A386C" w:rsidR="0003353D" w:rsidRPr="00F50D27" w:rsidRDefault="00D5453A" w:rsidP="00D23866">
            <w:pPr>
              <w:pStyle w:val="TableParagraph"/>
              <w:ind w:left="90"/>
              <w:rPr>
                <w:strike/>
              </w:rPr>
            </w:pPr>
            <w:r>
              <w:t>E</w:t>
            </w:r>
            <w:r w:rsidR="00176FB0">
              <w:t>ach group will post a</w:t>
            </w:r>
            <w:r>
              <w:t xml:space="preserve"> </w:t>
            </w:r>
            <w:r w:rsidR="00176FB0">
              <w:t xml:space="preserve">final project </w:t>
            </w:r>
            <w:r>
              <w:t xml:space="preserve">on the platform </w:t>
            </w:r>
            <w:proofErr w:type="spellStart"/>
            <w:r>
              <w:t>FlipGrid</w:t>
            </w:r>
            <w:proofErr w:type="spellEnd"/>
            <w:r>
              <w:t xml:space="preserve"> to present their specific topic and how it was interpreted </w:t>
            </w:r>
            <w:r w:rsidR="00F50D27">
              <w:t xml:space="preserve">across different </w:t>
            </w:r>
            <w:r>
              <w:t>commercial</w:t>
            </w:r>
            <w:r w:rsidR="00F50D27">
              <w:t>s</w:t>
            </w:r>
            <w:r>
              <w:t xml:space="preserve"> </w:t>
            </w:r>
            <w:r w:rsidR="00F50D27">
              <w:t>in</w:t>
            </w:r>
            <w:r w:rsidR="00176FB0">
              <w:t xml:space="preserve"> Italy, US, Canada</w:t>
            </w:r>
            <w:r w:rsidR="00856D8D">
              <w:t>.</w:t>
            </w:r>
          </w:p>
          <w:p w14:paraId="12BE0AE9" w14:textId="21B8FD4E" w:rsidR="00C75FC8" w:rsidRDefault="00C75FC8" w:rsidP="003667C3">
            <w:pPr>
              <w:pStyle w:val="TableParagraph"/>
              <w:spacing w:before="100"/>
              <w:ind w:left="90" w:firstLine="30"/>
            </w:pPr>
          </w:p>
          <w:p w14:paraId="50DA4C70" w14:textId="63F34CD7" w:rsidR="00C75FC8" w:rsidRPr="002A5467" w:rsidRDefault="002A5467" w:rsidP="00D23866">
            <w:pPr>
              <w:pStyle w:val="TableParagraph"/>
              <w:spacing w:before="100"/>
              <w:ind w:left="90"/>
            </w:pPr>
            <w:r>
              <w:t>While</w:t>
            </w:r>
            <w:r w:rsidR="00C75FC8" w:rsidRPr="002A5467">
              <w:t xml:space="preserve"> making this brief video students from both universities </w:t>
            </w:r>
            <w:r>
              <w:t>will be asked to</w:t>
            </w:r>
            <w:r w:rsidR="00C75FC8" w:rsidRPr="002A5467">
              <w:t xml:space="preserve"> </w:t>
            </w:r>
            <w:r>
              <w:t>work on</w:t>
            </w:r>
            <w:r w:rsidR="00C75FC8" w:rsidRPr="002A5467">
              <w:t xml:space="preserve"> </w:t>
            </w:r>
            <w:r>
              <w:t xml:space="preserve">both </w:t>
            </w:r>
            <w:r w:rsidR="00C75FC8" w:rsidRPr="002A5467">
              <w:t>their language skills</w:t>
            </w:r>
            <w:r>
              <w:t>, as well as their</w:t>
            </w:r>
            <w:r w:rsidR="00176FB0" w:rsidRPr="002A5467">
              <w:t xml:space="preserve"> critical skills </w:t>
            </w:r>
            <w:r>
              <w:t xml:space="preserve">and make </w:t>
            </w:r>
            <w:r w:rsidR="00C75FC8" w:rsidRPr="002A5467">
              <w:t>a product that will</w:t>
            </w:r>
            <w:r w:rsidR="00C75FC8" w:rsidRPr="002A5467">
              <w:rPr>
                <w:vertAlign w:val="subscript"/>
              </w:rPr>
              <w:t xml:space="preserve"> </w:t>
            </w:r>
            <w:r w:rsidR="00C75FC8" w:rsidRPr="002A5467">
              <w:t>motivate them to practice the Italian language. In addition,</w:t>
            </w:r>
            <w:r w:rsidR="00F50D27" w:rsidRPr="002A5467">
              <w:t xml:space="preserve"> by </w:t>
            </w:r>
            <w:r w:rsidR="00C75FC8" w:rsidRPr="002A5467">
              <w:t>working together in small groups</w:t>
            </w:r>
            <w:r w:rsidR="00F50D27" w:rsidRPr="002A5467">
              <w:t xml:space="preserve"> across different </w:t>
            </w:r>
            <w:proofErr w:type="spellStart"/>
            <w:r w:rsidR="00F50D27" w:rsidRPr="002A5467">
              <w:t>natons</w:t>
            </w:r>
            <w:r w:rsidR="00C75FC8" w:rsidRPr="002A5467">
              <w:t>t</w:t>
            </w:r>
            <w:proofErr w:type="spellEnd"/>
            <w:r w:rsidR="00C75FC8" w:rsidRPr="002A5467">
              <w:t xml:space="preserve"> will </w:t>
            </w:r>
            <w:r w:rsidR="00EE6C44" w:rsidRPr="002A5467">
              <w:t xml:space="preserve">prepare them for teamwork with international partners. </w:t>
            </w:r>
          </w:p>
          <w:p w14:paraId="4BDB5498" w14:textId="77777777" w:rsidR="007E37AC" w:rsidRPr="002920F5" w:rsidRDefault="007E37AC" w:rsidP="00D23866">
            <w:pPr>
              <w:pStyle w:val="TableParagraph"/>
              <w:spacing w:before="100"/>
              <w:ind w:left="0"/>
            </w:pPr>
          </w:p>
        </w:tc>
      </w:tr>
    </w:tbl>
    <w:p w14:paraId="2916C19D" w14:textId="77777777" w:rsidR="007E37AC" w:rsidRPr="002920F5" w:rsidRDefault="007E37AC" w:rsidP="003667C3">
      <w:pPr>
        <w:ind w:left="90" w:firstLine="30"/>
      </w:pPr>
    </w:p>
    <w:p w14:paraId="74869460" w14:textId="77777777" w:rsidR="007E37AC" w:rsidRPr="002920F5" w:rsidRDefault="007E37AC" w:rsidP="003667C3">
      <w:pPr>
        <w:pStyle w:val="BodyText"/>
        <w:spacing w:before="10"/>
        <w:rPr>
          <w:b/>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61"/>
      </w:tblGrid>
      <w:tr w:rsidR="002920F5" w:rsidRPr="002920F5" w14:paraId="2095BCDF" w14:textId="77777777" w:rsidTr="00437D5C">
        <w:trPr>
          <w:trHeight w:val="493"/>
        </w:trPr>
        <w:tc>
          <w:tcPr>
            <w:tcW w:w="9561" w:type="dxa"/>
            <w:tcBorders>
              <w:top w:val="single" w:sz="8" w:space="0" w:color="auto"/>
            </w:tcBorders>
            <w:shd w:val="clear" w:color="auto" w:fill="D9D9D9"/>
            <w:vAlign w:val="center"/>
          </w:tcPr>
          <w:p w14:paraId="38F16AAA" w14:textId="4BC7ED9B" w:rsidR="002920F5" w:rsidRPr="002920F5" w:rsidRDefault="002920F5" w:rsidP="002920F5">
            <w:pPr>
              <w:ind w:left="90" w:firstLine="30"/>
              <w:rPr>
                <w:b/>
              </w:rPr>
            </w:pPr>
            <w:r w:rsidRPr="002920F5">
              <w:rPr>
                <w:b/>
              </w:rPr>
              <w:t xml:space="preserve">  11.  Describe Any Common Readings, Films, or Other Resources Students Will Use</w:t>
            </w:r>
          </w:p>
        </w:tc>
      </w:tr>
      <w:tr w:rsidR="002920F5" w:rsidRPr="002920F5" w14:paraId="7BAE43C8" w14:textId="77777777" w:rsidTr="00984DD9">
        <w:trPr>
          <w:trHeight w:val="1110"/>
        </w:trPr>
        <w:tc>
          <w:tcPr>
            <w:tcW w:w="9561" w:type="dxa"/>
          </w:tcPr>
          <w:p w14:paraId="2B7B8AEF" w14:textId="77777777" w:rsidR="002920F5" w:rsidRPr="002920F5" w:rsidRDefault="002920F5" w:rsidP="00437D5C">
            <w:pPr>
              <w:pStyle w:val="TableParagraph"/>
              <w:ind w:left="90" w:firstLine="30"/>
            </w:pPr>
          </w:p>
          <w:p w14:paraId="3D8DB716" w14:textId="77777777" w:rsidR="002920F5" w:rsidRPr="002920F5" w:rsidRDefault="002920F5" w:rsidP="00437D5C">
            <w:pPr>
              <w:pStyle w:val="TableParagraph"/>
              <w:ind w:left="90" w:firstLine="30"/>
            </w:pPr>
          </w:p>
          <w:p w14:paraId="35A4506D" w14:textId="07D7CA7F" w:rsidR="002920F5" w:rsidRPr="002920F5" w:rsidRDefault="00176FB0" w:rsidP="00176FB0">
            <w:pPr>
              <w:pStyle w:val="TableParagraph"/>
              <w:ind w:left="90" w:firstLine="30"/>
            </w:pPr>
            <w:r>
              <w:t xml:space="preserve">Commercials found in </w:t>
            </w:r>
            <w:proofErr w:type="spellStart"/>
            <w:r>
              <w:t>Youtube</w:t>
            </w:r>
            <w:proofErr w:type="spellEnd"/>
            <w:r w:rsidR="00984DD9">
              <w:t xml:space="preserve"> </w:t>
            </w:r>
            <w:r>
              <w:t xml:space="preserve">ad different webpages </w:t>
            </w:r>
          </w:p>
        </w:tc>
      </w:tr>
    </w:tbl>
    <w:p w14:paraId="187F57B8" w14:textId="77777777" w:rsidR="007E37AC" w:rsidRPr="002920F5" w:rsidRDefault="007E37AC" w:rsidP="003667C3">
      <w:pPr>
        <w:pStyle w:val="BodyText"/>
        <w:spacing w:before="10"/>
        <w:ind w:left="90" w:firstLine="30"/>
        <w:rPr>
          <w:b/>
        </w:rPr>
      </w:pPr>
    </w:p>
    <w:p w14:paraId="4402C2A1" w14:textId="77777777" w:rsidR="002920F5" w:rsidRPr="002920F5" w:rsidRDefault="002920F5" w:rsidP="00D23866">
      <w:pPr>
        <w:pStyle w:val="BodyText"/>
        <w:spacing w:before="10"/>
        <w:rPr>
          <w:b/>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7"/>
      </w:tblGrid>
      <w:tr w:rsidR="0061773B" w:rsidRPr="002920F5" w14:paraId="402D4D9A" w14:textId="77777777" w:rsidTr="002A5467">
        <w:trPr>
          <w:trHeight w:val="362"/>
        </w:trPr>
        <w:tc>
          <w:tcPr>
            <w:tcW w:w="9617" w:type="dxa"/>
            <w:shd w:val="clear" w:color="auto" w:fill="D9D9D9"/>
          </w:tcPr>
          <w:p w14:paraId="5112467F" w14:textId="623D5C61" w:rsidR="0061773B" w:rsidRPr="002920F5" w:rsidRDefault="002920F5" w:rsidP="003667C3">
            <w:pPr>
              <w:pStyle w:val="TableParagraph"/>
              <w:spacing w:before="94"/>
              <w:ind w:left="90" w:firstLine="30"/>
              <w:rPr>
                <w:b/>
              </w:rPr>
            </w:pPr>
            <w:r w:rsidRPr="002920F5">
              <w:rPr>
                <w:b/>
              </w:rPr>
              <w:t>12</w:t>
            </w:r>
            <w:r w:rsidR="007E37AC" w:rsidRPr="002920F5">
              <w:rPr>
                <w:b/>
              </w:rPr>
              <w:t xml:space="preserve">. </w:t>
            </w:r>
            <w:r w:rsidR="00DC019E" w:rsidRPr="002920F5">
              <w:rPr>
                <w:b/>
              </w:rPr>
              <w:t>Technology Tools Used (synchronous and asynchronous)</w:t>
            </w:r>
          </w:p>
          <w:p w14:paraId="50C77705" w14:textId="77777777" w:rsidR="00DC019E" w:rsidRPr="002920F5" w:rsidRDefault="00DC019E" w:rsidP="003667C3">
            <w:pPr>
              <w:pStyle w:val="TableParagraph"/>
              <w:spacing w:before="94"/>
              <w:ind w:left="90" w:firstLine="30"/>
            </w:pPr>
            <w:r w:rsidRPr="002920F5">
              <w:rPr>
                <w:b/>
              </w:rPr>
              <w:t>*</w:t>
            </w:r>
            <w:r w:rsidRPr="002920F5">
              <w:t xml:space="preserve"> Please refer to </w:t>
            </w:r>
            <w:hyperlink r:id="rId8" w:history="1">
              <w:r w:rsidRPr="002920F5">
                <w:rPr>
                  <w:rStyle w:val="Hyperlink"/>
                </w:rPr>
                <w:t>FIU’s Disability Resource Center</w:t>
              </w:r>
            </w:hyperlink>
            <w:r w:rsidRPr="002920F5">
              <w:t xml:space="preserve"> for more information regarding accessibility.</w:t>
            </w:r>
          </w:p>
        </w:tc>
      </w:tr>
      <w:tr w:rsidR="0061773B" w:rsidRPr="002920F5" w14:paraId="54738AF4" w14:textId="77777777" w:rsidTr="002A5467">
        <w:trPr>
          <w:trHeight w:val="1441"/>
        </w:trPr>
        <w:tc>
          <w:tcPr>
            <w:tcW w:w="9617" w:type="dxa"/>
          </w:tcPr>
          <w:p w14:paraId="46ABBD8F" w14:textId="77777777" w:rsidR="0061773B" w:rsidRPr="002920F5" w:rsidRDefault="0061773B" w:rsidP="003667C3">
            <w:pPr>
              <w:pStyle w:val="TableParagraph"/>
            </w:pPr>
          </w:p>
          <w:p w14:paraId="06BBA33E" w14:textId="5D2E27E3" w:rsidR="003667C3" w:rsidRDefault="00EE6C44" w:rsidP="003667C3">
            <w:pPr>
              <w:pStyle w:val="TableParagraph"/>
            </w:pPr>
            <w:r>
              <w:t xml:space="preserve">FIU: Canvas </w:t>
            </w:r>
          </w:p>
          <w:p w14:paraId="4EBD2507" w14:textId="49425728" w:rsidR="00176FB0" w:rsidRDefault="00176FB0" w:rsidP="003667C3">
            <w:pPr>
              <w:pStyle w:val="TableParagraph"/>
            </w:pPr>
          </w:p>
          <w:p w14:paraId="11167CAA" w14:textId="6B33CB6D" w:rsidR="00176FB0" w:rsidRDefault="00176FB0" w:rsidP="003667C3">
            <w:pPr>
              <w:pStyle w:val="TableParagraph"/>
            </w:pPr>
            <w:r>
              <w:t xml:space="preserve">UBC: </w:t>
            </w:r>
            <w:r w:rsidR="00F50D27">
              <w:t>Canvas</w:t>
            </w:r>
          </w:p>
          <w:p w14:paraId="5C898CDF" w14:textId="42BB88E1" w:rsidR="00EE6C44" w:rsidRDefault="00EE6C44" w:rsidP="003667C3">
            <w:pPr>
              <w:pStyle w:val="TableParagraph"/>
            </w:pPr>
          </w:p>
          <w:p w14:paraId="2BABD2CE" w14:textId="6C079C95" w:rsidR="002920F5" w:rsidRPr="00EE6C44" w:rsidRDefault="00EE6C44" w:rsidP="003667C3">
            <w:pPr>
              <w:pStyle w:val="TableParagraph"/>
            </w:pPr>
            <w:r>
              <w:t>FIU + U</w:t>
            </w:r>
            <w:r w:rsidR="00176FB0">
              <w:t>BC</w:t>
            </w:r>
            <w:r>
              <w:t xml:space="preserve">: We will be using for our synchronous meeting </w:t>
            </w:r>
            <w:r w:rsidR="00176FB0">
              <w:t>Zoom platform</w:t>
            </w:r>
          </w:p>
          <w:p w14:paraId="6AC8E239" w14:textId="061F6316" w:rsidR="002920F5" w:rsidRDefault="002920F5" w:rsidP="002920F5">
            <w:pPr>
              <w:pStyle w:val="TableParagraph"/>
              <w:ind w:left="0"/>
            </w:pPr>
          </w:p>
          <w:p w14:paraId="7D28F8A3" w14:textId="5716A2D1" w:rsidR="008740EE" w:rsidRDefault="008740EE" w:rsidP="002920F5">
            <w:pPr>
              <w:pStyle w:val="TableParagraph"/>
              <w:ind w:left="0"/>
            </w:pPr>
            <w:r>
              <w:t xml:space="preserve">Use of email, Fb, Skype, WhatsApp, etc. for </w:t>
            </w:r>
            <w:r w:rsidR="00176FB0">
              <w:t>student’s</w:t>
            </w:r>
            <w:r>
              <w:t xml:space="preserve"> collaboration</w:t>
            </w:r>
          </w:p>
          <w:p w14:paraId="1A711ABF" w14:textId="001BDDAB" w:rsidR="00176FB0" w:rsidRDefault="00176FB0" w:rsidP="002920F5">
            <w:pPr>
              <w:pStyle w:val="TableParagraph"/>
              <w:ind w:left="0"/>
            </w:pPr>
          </w:p>
          <w:p w14:paraId="48139926" w14:textId="18C03920" w:rsidR="00176FB0" w:rsidRPr="002920F5" w:rsidRDefault="00176FB0" w:rsidP="002920F5">
            <w:pPr>
              <w:pStyle w:val="TableParagraph"/>
              <w:ind w:left="0"/>
            </w:pPr>
            <w:proofErr w:type="spellStart"/>
            <w:r>
              <w:t>Flipgrid</w:t>
            </w:r>
            <w:proofErr w:type="spellEnd"/>
            <w:r>
              <w:t xml:space="preserve"> for final project</w:t>
            </w:r>
          </w:p>
          <w:p w14:paraId="0DA123B1" w14:textId="77777777" w:rsidR="003667C3" w:rsidRPr="002920F5" w:rsidRDefault="003667C3" w:rsidP="002A5467">
            <w:pPr>
              <w:pStyle w:val="TableParagraph"/>
              <w:ind w:left="0"/>
            </w:pPr>
          </w:p>
          <w:p w14:paraId="4C4CEA3D" w14:textId="77777777" w:rsidR="003667C3" w:rsidRPr="002920F5" w:rsidRDefault="003667C3" w:rsidP="003667C3">
            <w:pPr>
              <w:pStyle w:val="TableParagraph"/>
            </w:pPr>
          </w:p>
        </w:tc>
      </w:tr>
      <w:tr w:rsidR="0061773B" w:rsidRPr="002920F5" w14:paraId="5C928DA6" w14:textId="77777777" w:rsidTr="002A5467">
        <w:trPr>
          <w:trHeight w:val="362"/>
        </w:trPr>
        <w:tc>
          <w:tcPr>
            <w:tcW w:w="9617" w:type="dxa"/>
            <w:shd w:val="clear" w:color="auto" w:fill="D9D9D9"/>
          </w:tcPr>
          <w:p w14:paraId="2FAA75A4" w14:textId="1B297D46" w:rsidR="0061773B" w:rsidRPr="002920F5" w:rsidRDefault="002920F5" w:rsidP="003667C3">
            <w:pPr>
              <w:pStyle w:val="TableParagraph"/>
              <w:spacing w:before="54"/>
              <w:ind w:left="90" w:firstLine="30"/>
            </w:pPr>
            <w:r w:rsidRPr="002920F5">
              <w:rPr>
                <w:b/>
                <w:position w:val="-4"/>
              </w:rPr>
              <w:t>13</w:t>
            </w:r>
            <w:r w:rsidR="0061773B" w:rsidRPr="002920F5">
              <w:rPr>
                <w:b/>
                <w:position w:val="-4"/>
              </w:rPr>
              <w:t xml:space="preserve">. </w:t>
            </w:r>
            <w:r w:rsidR="00DC019E" w:rsidRPr="002920F5">
              <w:rPr>
                <w:b/>
                <w:position w:val="-4"/>
              </w:rPr>
              <w:t xml:space="preserve">Technical Support </w:t>
            </w:r>
            <w:r w:rsidR="004C483E" w:rsidRPr="002920F5">
              <w:rPr>
                <w:b/>
                <w:position w:val="-4"/>
              </w:rPr>
              <w:t>Available at</w:t>
            </w:r>
            <w:r w:rsidR="00DC019E" w:rsidRPr="002920F5">
              <w:rPr>
                <w:b/>
                <w:position w:val="-4"/>
              </w:rPr>
              <w:t xml:space="preserve"> Each Institution</w:t>
            </w:r>
            <w:r w:rsidR="0061773B" w:rsidRPr="002920F5">
              <w:rPr>
                <w:b/>
                <w:position w:val="-4"/>
              </w:rPr>
              <w:t xml:space="preserve"> </w:t>
            </w:r>
          </w:p>
        </w:tc>
      </w:tr>
      <w:tr w:rsidR="0061773B" w:rsidRPr="002920F5" w14:paraId="50895670" w14:textId="77777777" w:rsidTr="00984DD9">
        <w:trPr>
          <w:trHeight w:val="1236"/>
        </w:trPr>
        <w:tc>
          <w:tcPr>
            <w:tcW w:w="9617" w:type="dxa"/>
          </w:tcPr>
          <w:p w14:paraId="38C1F859" w14:textId="77777777" w:rsidR="0061773B" w:rsidRPr="002920F5" w:rsidRDefault="0061773B" w:rsidP="003667C3">
            <w:pPr>
              <w:pStyle w:val="TableParagraph"/>
              <w:ind w:left="90" w:firstLine="30"/>
            </w:pPr>
          </w:p>
          <w:p w14:paraId="0C8FE7CE" w14:textId="5FAB7762" w:rsidR="003667C3" w:rsidRDefault="008740EE" w:rsidP="003667C3">
            <w:pPr>
              <w:pStyle w:val="TableParagraph"/>
              <w:ind w:left="90" w:firstLine="30"/>
            </w:pPr>
            <w:r>
              <w:t>FIU: FIU online</w:t>
            </w:r>
          </w:p>
          <w:p w14:paraId="500FD84C" w14:textId="172C76D4" w:rsidR="008740EE" w:rsidRDefault="008740EE" w:rsidP="003667C3">
            <w:pPr>
              <w:pStyle w:val="TableParagraph"/>
              <w:ind w:left="90" w:firstLine="30"/>
            </w:pPr>
          </w:p>
          <w:p w14:paraId="1A939487" w14:textId="4EF1BB0D" w:rsidR="003667C3" w:rsidRPr="002920F5" w:rsidRDefault="008740EE" w:rsidP="00984DD9">
            <w:pPr>
              <w:pStyle w:val="TableParagraph"/>
              <w:ind w:left="90" w:firstLine="30"/>
            </w:pPr>
            <w:r>
              <w:t>U</w:t>
            </w:r>
            <w:r w:rsidR="00176FB0">
              <w:t xml:space="preserve">BC: </w:t>
            </w:r>
            <w:proofErr w:type="spellStart"/>
            <w:r w:rsidR="00F50D27">
              <w:t>ArtsISIT</w:t>
            </w:r>
            <w:proofErr w:type="spellEnd"/>
          </w:p>
        </w:tc>
      </w:tr>
    </w:tbl>
    <w:p w14:paraId="6FFBD3EC" w14:textId="77777777" w:rsidR="0061773B" w:rsidRPr="002920F5" w:rsidRDefault="0061773B" w:rsidP="002920F5">
      <w:pPr>
        <w:pStyle w:val="BodyText"/>
        <w:spacing w:before="10"/>
        <w:rPr>
          <w:b/>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61"/>
      </w:tblGrid>
      <w:tr w:rsidR="0061773B" w:rsidRPr="002920F5" w14:paraId="7CC7AA7A" w14:textId="77777777" w:rsidTr="0061773B">
        <w:trPr>
          <w:trHeight w:val="493"/>
        </w:trPr>
        <w:tc>
          <w:tcPr>
            <w:tcW w:w="9561" w:type="dxa"/>
            <w:tcBorders>
              <w:bottom w:val="single" w:sz="8" w:space="0" w:color="auto"/>
            </w:tcBorders>
            <w:shd w:val="clear" w:color="auto" w:fill="D9D9D9"/>
          </w:tcPr>
          <w:p w14:paraId="6A7E6B7E" w14:textId="1AD7939F" w:rsidR="0061773B" w:rsidRPr="002920F5" w:rsidRDefault="002920F5" w:rsidP="003667C3">
            <w:pPr>
              <w:pStyle w:val="TableParagraph"/>
              <w:spacing w:before="103"/>
              <w:ind w:left="90" w:firstLine="30"/>
              <w:rPr>
                <w:b/>
              </w:rPr>
            </w:pPr>
            <w:r w:rsidRPr="002920F5">
              <w:rPr>
                <w:b/>
              </w:rPr>
              <w:t>14</w:t>
            </w:r>
            <w:r w:rsidR="0061773B" w:rsidRPr="002920F5">
              <w:rPr>
                <w:b/>
              </w:rPr>
              <w:t xml:space="preserve">. </w:t>
            </w:r>
            <w:r w:rsidR="004C483E" w:rsidRPr="002920F5">
              <w:rPr>
                <w:b/>
              </w:rPr>
              <w:t>Description of How the Task Is Graded and Student Learning is Determined</w:t>
            </w:r>
          </w:p>
        </w:tc>
      </w:tr>
      <w:tr w:rsidR="003667C3" w:rsidRPr="002920F5" w14:paraId="30DCCCAD" w14:textId="77777777" w:rsidTr="003667C3">
        <w:trPr>
          <w:trHeight w:val="3468"/>
        </w:trPr>
        <w:tc>
          <w:tcPr>
            <w:tcW w:w="9561" w:type="dxa"/>
            <w:tcBorders>
              <w:top w:val="single" w:sz="8" w:space="0" w:color="auto"/>
              <w:left w:val="single" w:sz="8" w:space="0" w:color="auto"/>
              <w:right w:val="single" w:sz="8" w:space="0" w:color="auto"/>
            </w:tcBorders>
            <w:shd w:val="clear" w:color="auto" w:fill="auto"/>
          </w:tcPr>
          <w:p w14:paraId="054E0097" w14:textId="1E2EF8AE" w:rsidR="0003353D" w:rsidRDefault="00210335" w:rsidP="00984DD9">
            <w:pPr>
              <w:pStyle w:val="TableParagraph"/>
              <w:spacing w:before="103"/>
              <w:ind w:left="0"/>
              <w:rPr>
                <w:b/>
              </w:rPr>
            </w:pPr>
            <w:r>
              <w:rPr>
                <w:b/>
              </w:rPr>
              <w:t>FI</w:t>
            </w:r>
            <w:r w:rsidR="00984DD9">
              <w:rPr>
                <w:b/>
              </w:rPr>
              <w:t>U</w:t>
            </w:r>
            <w:r>
              <w:rPr>
                <w:b/>
              </w:rPr>
              <w:t>:</w:t>
            </w:r>
            <w:r w:rsidR="0003353D">
              <w:rPr>
                <w:b/>
              </w:rPr>
              <w:t xml:space="preserve"> </w:t>
            </w:r>
            <w:r w:rsidR="008740EE">
              <w:rPr>
                <w:b/>
              </w:rPr>
              <w:t>We will use rubrics (for discussion and video project)</w:t>
            </w:r>
            <w:r w:rsidR="00176FB0">
              <w:rPr>
                <w:b/>
              </w:rPr>
              <w:t xml:space="preserve">. </w:t>
            </w:r>
            <w:r w:rsidR="0003353D">
              <w:rPr>
                <w:b/>
              </w:rPr>
              <w:t>Rubrics will be specific for FIU students.</w:t>
            </w:r>
          </w:p>
          <w:p w14:paraId="46C054ED" w14:textId="5D0F0026" w:rsidR="008740EE" w:rsidRDefault="008740EE" w:rsidP="00984DD9">
            <w:pPr>
              <w:pStyle w:val="TableParagraph"/>
              <w:spacing w:before="103"/>
              <w:ind w:left="90" w:firstLine="30"/>
              <w:rPr>
                <w:b/>
              </w:rPr>
            </w:pPr>
            <w:r>
              <w:rPr>
                <w:b/>
              </w:rPr>
              <w:t>Samples of evaluation activities:</w:t>
            </w:r>
          </w:p>
          <w:p w14:paraId="05E90F48" w14:textId="5C1E8B5B" w:rsidR="008740EE" w:rsidRDefault="008740EE" w:rsidP="008740EE">
            <w:pPr>
              <w:pStyle w:val="TableParagraph"/>
              <w:numPr>
                <w:ilvl w:val="0"/>
                <w:numId w:val="2"/>
              </w:numPr>
              <w:spacing w:before="103"/>
              <w:rPr>
                <w:b/>
              </w:rPr>
            </w:pPr>
            <w:r>
              <w:rPr>
                <w:b/>
              </w:rPr>
              <w:t xml:space="preserve">Writing </w:t>
            </w:r>
            <w:r w:rsidR="00210335">
              <w:rPr>
                <w:b/>
              </w:rPr>
              <w:t>forums (posted on canvas)</w:t>
            </w:r>
          </w:p>
          <w:p w14:paraId="496905C4" w14:textId="2D3B1718" w:rsidR="00984DD9" w:rsidRPr="00984DD9" w:rsidRDefault="008740EE" w:rsidP="00984DD9">
            <w:pPr>
              <w:pStyle w:val="TableParagraph"/>
              <w:numPr>
                <w:ilvl w:val="0"/>
                <w:numId w:val="2"/>
              </w:numPr>
              <w:spacing w:before="103"/>
              <w:rPr>
                <w:b/>
              </w:rPr>
            </w:pPr>
            <w:r>
              <w:rPr>
                <w:b/>
              </w:rPr>
              <w:t xml:space="preserve">Build the presentation for the video </w:t>
            </w:r>
            <w:r w:rsidR="00210335">
              <w:rPr>
                <w:b/>
              </w:rPr>
              <w:t>a</w:t>
            </w:r>
            <w:r w:rsidR="0003353D">
              <w:rPr>
                <w:b/>
              </w:rPr>
              <w:t>nd orally presented it in class during the synchronous meetings.</w:t>
            </w:r>
          </w:p>
          <w:p w14:paraId="59F3F4F1" w14:textId="77777777" w:rsidR="00984DD9" w:rsidRDefault="00984DD9" w:rsidP="00B322D8">
            <w:pPr>
              <w:pStyle w:val="TableParagraph"/>
              <w:spacing w:before="103"/>
              <w:rPr>
                <w:b/>
              </w:rPr>
            </w:pPr>
          </w:p>
          <w:p w14:paraId="35EE1F5B" w14:textId="77777777" w:rsidR="00984DD9" w:rsidRPr="00856D8D" w:rsidRDefault="0086370B" w:rsidP="00984DD9">
            <w:pPr>
              <w:pStyle w:val="TableParagraph"/>
              <w:spacing w:before="103"/>
              <w:ind w:left="0"/>
              <w:rPr>
                <w:b/>
              </w:rPr>
            </w:pPr>
            <w:r w:rsidRPr="00856D8D">
              <w:rPr>
                <w:b/>
              </w:rPr>
              <w:t>U</w:t>
            </w:r>
            <w:r w:rsidR="00176FB0" w:rsidRPr="00856D8D">
              <w:rPr>
                <w:b/>
              </w:rPr>
              <w:t>BC</w:t>
            </w:r>
            <w:r w:rsidR="00984DD9" w:rsidRPr="00856D8D">
              <w:rPr>
                <w:b/>
              </w:rPr>
              <w:t xml:space="preserve"> students:</w:t>
            </w:r>
          </w:p>
          <w:p w14:paraId="20C27C93" w14:textId="0C18D0D2" w:rsidR="00984DD9" w:rsidRPr="00856D8D" w:rsidRDefault="00984DD9" w:rsidP="00984DD9">
            <w:pPr>
              <w:pStyle w:val="TableParagraph"/>
              <w:numPr>
                <w:ilvl w:val="0"/>
                <w:numId w:val="6"/>
              </w:numPr>
              <w:spacing w:before="103"/>
              <w:rPr>
                <w:b/>
              </w:rPr>
            </w:pPr>
            <w:r w:rsidRPr="00856D8D">
              <w:rPr>
                <w:b/>
              </w:rPr>
              <w:t>Reflective question PIOR and POST analysis of different commercials (expectations of cultural elements)</w:t>
            </w:r>
          </w:p>
          <w:p w14:paraId="4CC83B5C" w14:textId="503C1464" w:rsidR="00984DD9" w:rsidRPr="00856D8D" w:rsidRDefault="00984DD9" w:rsidP="00984DD9">
            <w:pPr>
              <w:pStyle w:val="TableParagraph"/>
              <w:numPr>
                <w:ilvl w:val="0"/>
                <w:numId w:val="6"/>
              </w:numPr>
              <w:spacing w:before="103"/>
              <w:rPr>
                <w:b/>
              </w:rPr>
            </w:pPr>
            <w:r w:rsidRPr="00856D8D">
              <w:rPr>
                <w:b/>
              </w:rPr>
              <w:t>Video production</w:t>
            </w:r>
          </w:p>
          <w:p w14:paraId="38645DC7" w14:textId="256DB9F0" w:rsidR="00F85456" w:rsidRPr="00984DD9" w:rsidRDefault="0086370B" w:rsidP="00984DD9">
            <w:pPr>
              <w:pStyle w:val="TableParagraph"/>
              <w:spacing w:before="103"/>
              <w:ind w:left="0"/>
              <w:rPr>
                <w:b/>
                <w:bCs/>
                <w:color w:val="FF0000"/>
              </w:rPr>
            </w:pPr>
            <w:r w:rsidRPr="0086370B">
              <w:rPr>
                <w:b/>
                <w:color w:val="FF0000"/>
              </w:rPr>
              <w:br/>
            </w:r>
            <w:r w:rsidRPr="0086370B">
              <w:rPr>
                <w:b/>
                <w:bCs/>
                <w:color w:val="FF0000"/>
              </w:rPr>
              <w:t>  </w:t>
            </w:r>
            <w:r w:rsidRPr="0086370B">
              <w:rPr>
                <w:b/>
                <w:color w:val="FF0000"/>
              </w:rPr>
              <w:br/>
            </w:r>
            <w:r w:rsidRPr="0086370B">
              <w:rPr>
                <w:b/>
                <w:color w:val="FF0000"/>
              </w:rPr>
              <w:br/>
            </w:r>
            <w:r w:rsidRPr="0086370B">
              <w:rPr>
                <w:b/>
                <w:bCs/>
                <w:color w:val="FF0000"/>
              </w:rPr>
              <w:t> </w:t>
            </w:r>
          </w:p>
          <w:p w14:paraId="508C98E9" w14:textId="77777777" w:rsidR="00F85456" w:rsidRPr="002920F5" w:rsidRDefault="00F85456" w:rsidP="003667C3">
            <w:pPr>
              <w:pStyle w:val="TableParagraph"/>
              <w:spacing w:before="103"/>
              <w:ind w:left="90" w:firstLine="30"/>
              <w:rPr>
                <w:b/>
              </w:rPr>
            </w:pPr>
          </w:p>
          <w:p w14:paraId="44F69B9A" w14:textId="77777777" w:rsidR="00F85456" w:rsidRPr="002920F5" w:rsidRDefault="00F85456" w:rsidP="00984DD9">
            <w:pPr>
              <w:pStyle w:val="TableParagraph"/>
              <w:spacing w:before="103"/>
              <w:ind w:left="0"/>
              <w:rPr>
                <w:b/>
              </w:rPr>
            </w:pPr>
          </w:p>
        </w:tc>
      </w:tr>
    </w:tbl>
    <w:p w14:paraId="5F07D11E" w14:textId="77777777" w:rsidR="0061773B" w:rsidRPr="002920F5" w:rsidRDefault="0061773B" w:rsidP="003667C3"/>
    <w:sectPr w:rsidR="0061773B" w:rsidRPr="002920F5" w:rsidSect="003667C3">
      <w:headerReference w:type="default" r:id="rId9"/>
      <w:footerReference w:type="even" r:id="rId10"/>
      <w:footerReference w:type="default" r:id="rId11"/>
      <w:headerReference w:type="first" r:id="rId12"/>
      <w:pgSz w:w="12240" w:h="15840"/>
      <w:pgMar w:top="864" w:right="1152" w:bottom="1152" w:left="1152"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BEAC" w14:textId="77777777" w:rsidR="00FF186C" w:rsidRDefault="00FF186C" w:rsidP="0061773B">
      <w:r>
        <w:separator/>
      </w:r>
    </w:p>
  </w:endnote>
  <w:endnote w:type="continuationSeparator" w:id="0">
    <w:p w14:paraId="1CA30B67" w14:textId="77777777" w:rsidR="00FF186C" w:rsidRDefault="00FF186C" w:rsidP="0061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437D5C" w:rsidRDefault="00437D5C" w:rsidP="003667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2BB2B" w14:textId="77777777" w:rsidR="00437D5C" w:rsidRDefault="00437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BCC4" w14:textId="081BDA92" w:rsidR="00437D5C" w:rsidRDefault="00437D5C" w:rsidP="003667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53D">
      <w:rPr>
        <w:rStyle w:val="PageNumber"/>
        <w:noProof/>
      </w:rPr>
      <w:t>6</w:t>
    </w:r>
    <w:r>
      <w:rPr>
        <w:rStyle w:val="PageNumber"/>
      </w:rPr>
      <w:fldChar w:fldCharType="end"/>
    </w:r>
  </w:p>
  <w:p w14:paraId="41508A3C" w14:textId="77777777" w:rsidR="00437D5C" w:rsidRDefault="00437D5C">
    <w:pPr>
      <w:pStyle w:val="Footer"/>
    </w:pPr>
  </w:p>
  <w:p w14:paraId="43D6B1D6" w14:textId="77777777" w:rsidR="00437D5C" w:rsidRDefault="00437D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52AB4" w14:textId="77777777" w:rsidR="00FF186C" w:rsidRDefault="00FF186C" w:rsidP="0061773B">
      <w:r>
        <w:separator/>
      </w:r>
    </w:p>
  </w:footnote>
  <w:footnote w:type="continuationSeparator" w:id="0">
    <w:p w14:paraId="36E4C548" w14:textId="77777777" w:rsidR="00FF186C" w:rsidRDefault="00FF186C" w:rsidP="0061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6DE0" w14:textId="77777777" w:rsidR="00437D5C" w:rsidRDefault="00437D5C">
    <w:pPr>
      <w:pStyle w:val="Header"/>
    </w:pPr>
  </w:p>
  <w:p w14:paraId="5B2F9378" w14:textId="77777777" w:rsidR="00437D5C" w:rsidRDefault="00437D5C">
    <w:pPr>
      <w:pStyle w:val="Header"/>
    </w:pPr>
  </w:p>
  <w:p w14:paraId="58E6DD4E" w14:textId="77777777" w:rsidR="00437D5C" w:rsidRDefault="00437D5C">
    <w:pPr>
      <w:pStyle w:val="Header"/>
    </w:pPr>
  </w:p>
  <w:p w14:paraId="3B88899E" w14:textId="77777777" w:rsidR="00437D5C" w:rsidRDefault="00437D5C" w:rsidP="007F45B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A2E7" w14:textId="77777777" w:rsidR="00437D5C" w:rsidRDefault="00437D5C">
    <w:pPr>
      <w:pStyle w:val="Header"/>
    </w:pPr>
    <w:r>
      <w:rPr>
        <w:noProof/>
        <w:lang w:bidi="ar-SA"/>
      </w:rPr>
      <w:drawing>
        <wp:anchor distT="0" distB="0" distL="114300" distR="114300" simplePos="0" relativeHeight="251659264" behindDoc="0" locked="0" layoutInCell="1" allowOverlap="1" wp14:anchorId="7AC6C0C0" wp14:editId="35DD747F">
          <wp:simplePos x="0" y="0"/>
          <wp:positionH relativeFrom="column">
            <wp:align>center</wp:align>
          </wp:positionH>
          <wp:positionV relativeFrom="paragraph">
            <wp:posOffset>137160</wp:posOffset>
          </wp:positionV>
          <wp:extent cx="2743200" cy="774700"/>
          <wp:effectExtent l="0" t="0" r="0" b="12700"/>
          <wp:wrapTight wrapText="bothSides">
            <wp:wrapPolygon edited="0">
              <wp:start x="0" y="0"/>
              <wp:lineTo x="0" y="21246"/>
              <wp:lineTo x="21400" y="21246"/>
              <wp:lineTo x="21400" y="0"/>
              <wp:lineTo x="0" y="0"/>
            </wp:wrapPolygon>
          </wp:wrapTight>
          <wp:docPr id="1" name="Picture 1" descr="Macintosh HD:Users:sdoscher:Desktop:COIL:Logos:COI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doscher:Desktop:COIL:Logos:COIL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4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4CD1"/>
    <w:multiLevelType w:val="hybridMultilevel"/>
    <w:tmpl w:val="306290F2"/>
    <w:lvl w:ilvl="0" w:tplc="C300864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80607F3"/>
    <w:multiLevelType w:val="multilevel"/>
    <w:tmpl w:val="4448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06E6C"/>
    <w:multiLevelType w:val="hybridMultilevel"/>
    <w:tmpl w:val="31421B74"/>
    <w:lvl w:ilvl="0" w:tplc="C39CC4C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82B21E1"/>
    <w:multiLevelType w:val="hybridMultilevel"/>
    <w:tmpl w:val="C550449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1C468C3"/>
    <w:multiLevelType w:val="hybridMultilevel"/>
    <w:tmpl w:val="4A9EE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847BE"/>
    <w:multiLevelType w:val="hybridMultilevel"/>
    <w:tmpl w:val="39EED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3B"/>
    <w:rsid w:val="000105CC"/>
    <w:rsid w:val="000115B4"/>
    <w:rsid w:val="0003353D"/>
    <w:rsid w:val="000E0B70"/>
    <w:rsid w:val="000F16DF"/>
    <w:rsid w:val="00154E68"/>
    <w:rsid w:val="00176FB0"/>
    <w:rsid w:val="00210335"/>
    <w:rsid w:val="002920F5"/>
    <w:rsid w:val="002A5467"/>
    <w:rsid w:val="002B2CC2"/>
    <w:rsid w:val="002C4661"/>
    <w:rsid w:val="003667C3"/>
    <w:rsid w:val="003674A8"/>
    <w:rsid w:val="00387DDD"/>
    <w:rsid w:val="003922E8"/>
    <w:rsid w:val="003D0D59"/>
    <w:rsid w:val="00432A35"/>
    <w:rsid w:val="00437D5C"/>
    <w:rsid w:val="00441E66"/>
    <w:rsid w:val="00463A18"/>
    <w:rsid w:val="004C483E"/>
    <w:rsid w:val="004E11BA"/>
    <w:rsid w:val="00591A71"/>
    <w:rsid w:val="005B1261"/>
    <w:rsid w:val="005B2507"/>
    <w:rsid w:val="005F1E62"/>
    <w:rsid w:val="0061773B"/>
    <w:rsid w:val="00635D9B"/>
    <w:rsid w:val="006450B1"/>
    <w:rsid w:val="0072712C"/>
    <w:rsid w:val="0076685C"/>
    <w:rsid w:val="007B6FBA"/>
    <w:rsid w:val="007E37AC"/>
    <w:rsid w:val="007F45BB"/>
    <w:rsid w:val="008052F5"/>
    <w:rsid w:val="00847C9E"/>
    <w:rsid w:val="00852564"/>
    <w:rsid w:val="00856D8D"/>
    <w:rsid w:val="0086370B"/>
    <w:rsid w:val="008709E7"/>
    <w:rsid w:val="008740EE"/>
    <w:rsid w:val="008A4DB7"/>
    <w:rsid w:val="009027E4"/>
    <w:rsid w:val="00984DD9"/>
    <w:rsid w:val="00AA0A82"/>
    <w:rsid w:val="00B05E0B"/>
    <w:rsid w:val="00B322D8"/>
    <w:rsid w:val="00B53CA5"/>
    <w:rsid w:val="00B66D6D"/>
    <w:rsid w:val="00BF27EE"/>
    <w:rsid w:val="00C75FC8"/>
    <w:rsid w:val="00C96A24"/>
    <w:rsid w:val="00CA55FA"/>
    <w:rsid w:val="00D23866"/>
    <w:rsid w:val="00D52428"/>
    <w:rsid w:val="00D5453A"/>
    <w:rsid w:val="00DA436B"/>
    <w:rsid w:val="00DC019E"/>
    <w:rsid w:val="00E22041"/>
    <w:rsid w:val="00E974D8"/>
    <w:rsid w:val="00EE6C44"/>
    <w:rsid w:val="00F24087"/>
    <w:rsid w:val="00F50D27"/>
    <w:rsid w:val="00F85456"/>
    <w:rsid w:val="00FF186C"/>
    <w:rsid w:val="129EA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73F3E"/>
  <w14:defaultImageDpi w14:val="32767"/>
  <w15:docId w15:val="{EDE83D83-4277-46EA-9EBA-96ACFD21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773B"/>
    <w:pPr>
      <w:widowControl w:val="0"/>
      <w:autoSpaceDE w:val="0"/>
      <w:autoSpaceDN w:val="0"/>
    </w:pPr>
    <w:rPr>
      <w:rFonts w:ascii="Arial" w:eastAsia="Arial" w:hAnsi="Arial" w:cs="Arial"/>
      <w:sz w:val="22"/>
      <w:szCs w:val="22"/>
      <w:lang w:bidi="en-US"/>
    </w:rPr>
  </w:style>
  <w:style w:type="paragraph" w:styleId="Heading1">
    <w:name w:val="heading 1"/>
    <w:basedOn w:val="Normal"/>
    <w:next w:val="Normal"/>
    <w:link w:val="Heading1Char"/>
    <w:uiPriority w:val="9"/>
    <w:qFormat/>
    <w:rsid w:val="006177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1"/>
    <w:qFormat/>
    <w:rsid w:val="0061773B"/>
    <w:pPr>
      <w:spacing w:before="3"/>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1773B"/>
    <w:rPr>
      <w:rFonts w:ascii="Arial" w:eastAsia="Arial" w:hAnsi="Arial" w:cs="Arial"/>
      <w:b/>
      <w:bCs/>
      <w:lang w:bidi="en-US"/>
    </w:rPr>
  </w:style>
  <w:style w:type="paragraph" w:styleId="BodyText">
    <w:name w:val="Body Text"/>
    <w:basedOn w:val="Normal"/>
    <w:link w:val="BodyTextChar"/>
    <w:uiPriority w:val="1"/>
    <w:qFormat/>
    <w:rsid w:val="0061773B"/>
  </w:style>
  <w:style w:type="character" w:customStyle="1" w:styleId="BodyTextChar">
    <w:name w:val="Body Text Char"/>
    <w:basedOn w:val="DefaultParagraphFont"/>
    <w:link w:val="BodyText"/>
    <w:uiPriority w:val="1"/>
    <w:rsid w:val="0061773B"/>
    <w:rPr>
      <w:rFonts w:ascii="Arial" w:eastAsia="Arial" w:hAnsi="Arial" w:cs="Arial"/>
      <w:sz w:val="22"/>
      <w:szCs w:val="22"/>
      <w:lang w:bidi="en-US"/>
    </w:rPr>
  </w:style>
  <w:style w:type="paragraph" w:customStyle="1" w:styleId="TableParagraph">
    <w:name w:val="Table Paragraph"/>
    <w:basedOn w:val="Normal"/>
    <w:uiPriority w:val="1"/>
    <w:qFormat/>
    <w:rsid w:val="0061773B"/>
    <w:pPr>
      <w:ind w:left="100"/>
    </w:pPr>
  </w:style>
  <w:style w:type="character" w:customStyle="1" w:styleId="Heading1Char">
    <w:name w:val="Heading 1 Char"/>
    <w:basedOn w:val="DefaultParagraphFont"/>
    <w:link w:val="Heading1"/>
    <w:uiPriority w:val="9"/>
    <w:rsid w:val="0061773B"/>
    <w:rPr>
      <w:rFonts w:asciiTheme="majorHAnsi" w:eastAsiaTheme="majorEastAsia" w:hAnsiTheme="majorHAnsi" w:cstheme="majorBidi"/>
      <w:color w:val="2F5496" w:themeColor="accent1" w:themeShade="BF"/>
      <w:sz w:val="32"/>
      <w:szCs w:val="32"/>
      <w:lang w:bidi="en-US"/>
    </w:rPr>
  </w:style>
  <w:style w:type="character" w:styleId="Hyperlink">
    <w:name w:val="Hyperlink"/>
    <w:basedOn w:val="DefaultParagraphFont"/>
    <w:uiPriority w:val="99"/>
    <w:unhideWhenUsed/>
    <w:rsid w:val="0061773B"/>
    <w:rPr>
      <w:color w:val="0563C1" w:themeColor="hyperlink"/>
      <w:u w:val="single"/>
    </w:rPr>
  </w:style>
  <w:style w:type="paragraph" w:styleId="Header">
    <w:name w:val="header"/>
    <w:basedOn w:val="Normal"/>
    <w:link w:val="HeaderChar"/>
    <w:uiPriority w:val="99"/>
    <w:unhideWhenUsed/>
    <w:rsid w:val="0061773B"/>
    <w:pPr>
      <w:tabs>
        <w:tab w:val="center" w:pos="4680"/>
        <w:tab w:val="right" w:pos="9360"/>
      </w:tabs>
    </w:pPr>
  </w:style>
  <w:style w:type="character" w:customStyle="1" w:styleId="HeaderChar">
    <w:name w:val="Header Char"/>
    <w:basedOn w:val="DefaultParagraphFont"/>
    <w:link w:val="Header"/>
    <w:uiPriority w:val="99"/>
    <w:rsid w:val="0061773B"/>
    <w:rPr>
      <w:rFonts w:ascii="Arial" w:eastAsia="Arial" w:hAnsi="Arial" w:cs="Arial"/>
      <w:sz w:val="22"/>
      <w:szCs w:val="22"/>
      <w:lang w:bidi="en-US"/>
    </w:rPr>
  </w:style>
  <w:style w:type="paragraph" w:styleId="Footer">
    <w:name w:val="footer"/>
    <w:basedOn w:val="Normal"/>
    <w:link w:val="FooterChar"/>
    <w:uiPriority w:val="99"/>
    <w:unhideWhenUsed/>
    <w:rsid w:val="0061773B"/>
    <w:pPr>
      <w:tabs>
        <w:tab w:val="center" w:pos="4680"/>
        <w:tab w:val="right" w:pos="9360"/>
      </w:tabs>
    </w:pPr>
  </w:style>
  <w:style w:type="character" w:customStyle="1" w:styleId="FooterChar">
    <w:name w:val="Footer Char"/>
    <w:basedOn w:val="DefaultParagraphFont"/>
    <w:link w:val="Footer"/>
    <w:uiPriority w:val="99"/>
    <w:rsid w:val="0061773B"/>
    <w:rPr>
      <w:rFonts w:ascii="Arial" w:eastAsia="Arial" w:hAnsi="Arial" w:cs="Arial"/>
      <w:sz w:val="22"/>
      <w:szCs w:val="22"/>
      <w:lang w:bidi="en-US"/>
    </w:rPr>
  </w:style>
  <w:style w:type="character" w:styleId="PageNumber">
    <w:name w:val="page number"/>
    <w:basedOn w:val="DefaultParagraphFont"/>
    <w:uiPriority w:val="99"/>
    <w:semiHidden/>
    <w:unhideWhenUsed/>
    <w:rsid w:val="003667C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922E8"/>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 w:type="character" w:customStyle="1" w:styleId="apple-tab-span">
    <w:name w:val="apple-tab-span"/>
    <w:basedOn w:val="DefaultParagraphFont"/>
    <w:rsid w:val="0039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3739">
      <w:bodyDiv w:val="1"/>
      <w:marLeft w:val="0"/>
      <w:marRight w:val="0"/>
      <w:marTop w:val="0"/>
      <w:marBottom w:val="0"/>
      <w:divBdr>
        <w:top w:val="none" w:sz="0" w:space="0" w:color="auto"/>
        <w:left w:val="none" w:sz="0" w:space="0" w:color="auto"/>
        <w:bottom w:val="none" w:sz="0" w:space="0" w:color="auto"/>
        <w:right w:val="none" w:sz="0" w:space="0" w:color="auto"/>
      </w:divBdr>
    </w:div>
    <w:div w:id="608003812">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20480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fiu.edu/get-support/disability-resource-cen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F690-750E-44FD-A443-1A4663F7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Delgado</dc:creator>
  <cp:keywords/>
  <dc:description/>
  <cp:lastModifiedBy>Magda Pearson</cp:lastModifiedBy>
  <cp:revision>2</cp:revision>
  <cp:lastPrinted>2018-02-14T20:09:00Z</cp:lastPrinted>
  <dcterms:created xsi:type="dcterms:W3CDTF">2021-02-07T20:20:00Z</dcterms:created>
  <dcterms:modified xsi:type="dcterms:W3CDTF">2021-02-07T20:20:00Z</dcterms:modified>
</cp:coreProperties>
</file>